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За 9 месяцев 2019 года в процессе </w:t>
      </w:r>
      <w:proofErr w:type="gramStart"/>
      <w:r>
        <w:rPr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>
        <w:rPr>
          <w:sz w:val="28"/>
          <w:szCs w:val="28"/>
        </w:rPr>
        <w:t xml:space="preserve"> не допущено.</w:t>
      </w:r>
    </w:p>
    <w:p w:rsidR="0085090F" w:rsidRDefault="0085090F" w:rsidP="0085090F">
      <w:pPr>
        <w:pStyle w:val="Standard"/>
        <w:shd w:val="clear" w:color="auto" w:fill="FFFFFF"/>
        <w:ind w:firstLine="709"/>
        <w:jc w:val="both"/>
        <w:rPr>
          <w:color w:val="FF0000"/>
        </w:rPr>
      </w:pPr>
    </w:p>
    <w:p w:rsidR="0085090F" w:rsidRDefault="0085090F" w:rsidP="0085090F">
      <w:pPr>
        <w:pStyle w:val="Standard"/>
        <w:tabs>
          <w:tab w:val="left" w:pos="1500"/>
        </w:tabs>
        <w:ind w:firstLine="709"/>
        <w:jc w:val="both"/>
      </w:pPr>
      <w:r>
        <w:rPr>
          <w:sz w:val="28"/>
          <w:szCs w:val="28"/>
        </w:rPr>
        <w:t>Сведения о поступивших обращениях приведены в таблице 1.5.22.1.</w:t>
      </w:r>
    </w:p>
    <w:p w:rsidR="0085090F" w:rsidRDefault="0085090F" w:rsidP="0085090F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1.5.22.1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303"/>
        <w:gridCol w:w="1293"/>
        <w:gridCol w:w="1304"/>
        <w:gridCol w:w="1291"/>
        <w:gridCol w:w="1624"/>
      </w:tblGrid>
      <w:tr w:rsidR="0085090F" w:rsidTr="0085090F">
        <w:trPr>
          <w:cantSplit/>
          <w:trHeight w:val="828"/>
          <w:tblHeader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2018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2019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 2018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 2019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5090F" w:rsidTr="0085090F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-14,5</w:t>
            </w:r>
          </w:p>
        </w:tc>
      </w:tr>
    </w:tbl>
    <w:p w:rsidR="0085090F" w:rsidRDefault="0085090F" w:rsidP="0085090F">
      <w:pPr>
        <w:pStyle w:val="Standard"/>
        <w:tabs>
          <w:tab w:val="left" w:pos="9072"/>
        </w:tabs>
        <w:ind w:firstLine="709"/>
        <w:jc w:val="both"/>
        <w:rPr>
          <w:color w:val="FF0000"/>
          <w:sz w:val="28"/>
          <w:szCs w:val="28"/>
        </w:rPr>
      </w:pPr>
    </w:p>
    <w:p w:rsidR="0085090F" w:rsidRPr="0085090F" w:rsidRDefault="0085090F" w:rsidP="0085090F">
      <w:pPr>
        <w:ind w:firstLine="709"/>
        <w:jc w:val="both"/>
        <w:rPr>
          <w:b/>
          <w:i/>
          <w:sz w:val="28"/>
          <w:szCs w:val="28"/>
        </w:rPr>
      </w:pPr>
      <w:r w:rsidRPr="0085090F">
        <w:rPr>
          <w:b/>
          <w:i/>
          <w:sz w:val="28"/>
          <w:szCs w:val="28"/>
        </w:rPr>
        <w:t>- в сфере  деятельности по защите прав субъектов персональных данных</w:t>
      </w:r>
    </w:p>
    <w:p w:rsidR="0085090F" w:rsidRDefault="0085090F" w:rsidP="0085090F"/>
    <w:p w:rsidR="0085090F" w:rsidRDefault="0085090F" w:rsidP="0085090F">
      <w:pPr>
        <w:pStyle w:val="Standard"/>
        <w:tabs>
          <w:tab w:val="left" w:pos="1500"/>
        </w:tabs>
        <w:ind w:firstLine="709"/>
        <w:jc w:val="both"/>
      </w:pPr>
      <w:r>
        <w:rPr>
          <w:sz w:val="28"/>
          <w:szCs w:val="28"/>
        </w:rPr>
        <w:t>Сведения о поступивших обращениях приведены в таблице 1.5.22.1.</w:t>
      </w:r>
    </w:p>
    <w:p w:rsidR="0085090F" w:rsidRDefault="0085090F" w:rsidP="0085090F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1.5.22.1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1302"/>
        <w:gridCol w:w="1292"/>
        <w:gridCol w:w="1303"/>
        <w:gridCol w:w="1290"/>
        <w:gridCol w:w="1151"/>
      </w:tblGrid>
      <w:tr w:rsidR="0085090F" w:rsidTr="0085090F">
        <w:trPr>
          <w:cantSplit/>
          <w:trHeight w:val="828"/>
          <w:tblHeader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2018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2019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 2018 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 2019 года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5090F" w:rsidTr="0085090F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</w:tr>
    </w:tbl>
    <w:p w:rsidR="0085090F" w:rsidRDefault="0085090F" w:rsidP="0085090F">
      <w:pPr>
        <w:widowControl/>
        <w:jc w:val="both"/>
        <w:rPr>
          <w:sz w:val="28"/>
          <w:szCs w:val="28"/>
        </w:rPr>
      </w:pPr>
    </w:p>
    <w:p w:rsidR="0085090F" w:rsidRDefault="0085090F" w:rsidP="0085090F">
      <w:pPr>
        <w:widowControl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Результаты работы Управления с обращениями граждан в сфере деятельности по защите прав субъектов персональных данных за 9 месяцев 2019 года приведены в таблице 1.5.22.2.</w:t>
      </w:r>
    </w:p>
    <w:p w:rsidR="0085090F" w:rsidRDefault="0085090F" w:rsidP="0085090F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1.5.22.2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708"/>
        <w:gridCol w:w="851"/>
        <w:gridCol w:w="710"/>
        <w:gridCol w:w="921"/>
        <w:gridCol w:w="1489"/>
      </w:tblGrid>
      <w:tr w:rsidR="0085090F" w:rsidTr="0085090F">
        <w:trPr>
          <w:cantSplit/>
          <w:trHeight w:val="463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5090F" w:rsidTr="0085090F">
        <w:trPr>
          <w:cantSplit/>
          <w:trHeight w:val="508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 2018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  2019     года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85090F" w:rsidTr="008509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90F" w:rsidTr="008509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90F" w:rsidTr="008509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</w:tr>
      <w:tr w:rsidR="0085090F" w:rsidTr="008509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</w:tr>
      <w:tr w:rsidR="0085090F" w:rsidTr="008509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</w:tr>
    </w:tbl>
    <w:p w:rsidR="0085090F" w:rsidRDefault="0085090F" w:rsidP="0085090F">
      <w:pPr>
        <w:widowControl/>
        <w:ind w:firstLine="709"/>
        <w:jc w:val="right"/>
        <w:rPr>
          <w:color w:val="FF0000"/>
          <w:sz w:val="28"/>
          <w:szCs w:val="28"/>
        </w:rPr>
      </w:pPr>
    </w:p>
    <w:p w:rsidR="0085090F" w:rsidRDefault="0085090F" w:rsidP="0085090F">
      <w:pPr>
        <w:widowControl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Подробные сведения о результатах работы Управления с обращениями граждан в сфере деятельности по защите прав субъектов персональных данных за 9 месяцев 2019 года приведены в таблице 1.5.22.3.</w:t>
      </w:r>
    </w:p>
    <w:p w:rsidR="0085090F" w:rsidRDefault="0085090F" w:rsidP="0085090F">
      <w:pPr>
        <w:widowControl/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>Таблица 1.5.22.3</w:t>
      </w:r>
    </w:p>
    <w:tbl>
      <w:tblPr>
        <w:tblW w:w="963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415"/>
      </w:tblGrid>
      <w:tr w:rsidR="0085090F" w:rsidTr="0085090F">
        <w:trPr>
          <w:trHeight w:val="300"/>
          <w:tblHeader/>
        </w:trPr>
        <w:tc>
          <w:tcPr>
            <w:tcW w:w="82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</w:t>
            </w:r>
            <w:r>
              <w:rPr>
                <w:sz w:val="24"/>
                <w:szCs w:val="24"/>
                <w:u w:val="single"/>
              </w:rPr>
              <w:t>для каждой сферы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2019 года</w:t>
            </w:r>
          </w:p>
        </w:tc>
      </w:tr>
      <w:tr w:rsidR="0085090F" w:rsidTr="0085090F">
        <w:trPr>
          <w:trHeight w:val="288"/>
        </w:trPr>
        <w:tc>
          <w:tcPr>
            <w:tcW w:w="82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85090F" w:rsidTr="0085090F">
        <w:trPr>
          <w:trHeight w:val="276"/>
        </w:trPr>
        <w:tc>
          <w:tcPr>
            <w:tcW w:w="82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85090F" w:rsidTr="0085090F">
        <w:trPr>
          <w:trHeight w:val="629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, поступивших от граждан, юр. лиц, госорганов, органов </w:t>
            </w:r>
            <w:proofErr w:type="spellStart"/>
            <w:r>
              <w:rPr>
                <w:sz w:val="24"/>
                <w:szCs w:val="24"/>
              </w:rPr>
              <w:t>м.с</w:t>
            </w:r>
            <w:proofErr w:type="spellEnd"/>
            <w:r>
              <w:rPr>
                <w:sz w:val="24"/>
                <w:szCs w:val="24"/>
              </w:rPr>
              <w:t>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85090F" w:rsidTr="0085090F">
        <w:trPr>
          <w:trHeight w:val="114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Количество обращений, поступивших от</w:t>
            </w:r>
            <w:r>
              <w:rPr>
                <w:b/>
                <w:bCs/>
                <w:sz w:val="24"/>
                <w:szCs w:val="24"/>
              </w:rPr>
              <w:t xml:space="preserve"> физических лиц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85090F" w:rsidTr="0085090F">
        <w:trPr>
          <w:trHeight w:val="104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из ЦА Роскомнадзора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090F" w:rsidTr="0085090F">
        <w:trPr>
          <w:trHeight w:val="235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непосредственно в ТУ Роскомнадзора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85090F" w:rsidTr="0085090F">
        <w:trPr>
          <w:trHeight w:val="226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1.1. Касались </w:t>
            </w:r>
            <w:r>
              <w:rPr>
                <w:b/>
                <w:bCs/>
                <w:sz w:val="24"/>
                <w:szCs w:val="24"/>
              </w:rPr>
              <w:t>разъяснения законодательства</w:t>
            </w:r>
            <w:r>
              <w:rPr>
                <w:sz w:val="24"/>
                <w:szCs w:val="24"/>
              </w:rPr>
              <w:t xml:space="preserve"> РФ в области ПД, из них: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85090F">
        <w:trPr>
          <w:trHeight w:val="693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>
              <w:rPr>
                <w:i/>
                <w:iCs/>
                <w:sz w:val="24"/>
                <w:szCs w:val="24"/>
              </w:rPr>
              <w:t xml:space="preserve">Обращения </w:t>
            </w:r>
            <w:r>
              <w:rPr>
                <w:b/>
                <w:bCs/>
                <w:sz w:val="24"/>
                <w:szCs w:val="24"/>
              </w:rPr>
              <w:t>(жалобы</w:t>
            </w:r>
            <w:r>
              <w:rPr>
                <w:sz w:val="24"/>
                <w:szCs w:val="24"/>
              </w:rP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(разбить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категориям операторов):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85090F" w:rsidTr="0085090F">
        <w:trPr>
          <w:trHeight w:val="235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5090F" w:rsidTr="0085090F">
        <w:trPr>
          <w:trHeight w:val="260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5090F" w:rsidTr="0085090F">
        <w:trPr>
          <w:trHeight w:val="154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090F" w:rsidTr="0085090F">
        <w:trPr>
          <w:trHeight w:val="143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090F" w:rsidTr="0085090F">
        <w:trPr>
          <w:trHeight w:val="234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5090F" w:rsidTr="0085090F">
        <w:trPr>
          <w:trHeight w:val="209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090F" w:rsidTr="0085090F">
        <w:trPr>
          <w:trHeight w:val="200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85090F" w:rsidTr="0085090F">
        <w:trPr>
          <w:trHeight w:val="234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85090F">
        <w:trPr>
          <w:trHeight w:val="82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5090F" w:rsidTr="0085090F">
        <w:trPr>
          <w:trHeight w:val="200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 Находятся на рассмотрении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5090F" w:rsidTr="0085090F">
        <w:trPr>
          <w:trHeight w:val="261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 Информация о нарушениях в области ПД </w:t>
            </w:r>
            <w:r>
              <w:rPr>
                <w:b/>
                <w:bCs/>
                <w:sz w:val="24"/>
                <w:szCs w:val="24"/>
              </w:rPr>
              <w:t>не нашла своего подтверждения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85090F" w:rsidTr="0085090F">
        <w:trPr>
          <w:trHeight w:val="48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1.2.3. Информация о нарушениях в области персональных </w:t>
            </w:r>
            <w:r>
              <w:rPr>
                <w:b/>
                <w:bCs/>
                <w:sz w:val="24"/>
                <w:szCs w:val="24"/>
              </w:rPr>
              <w:t>подтвердилась</w:t>
            </w:r>
            <w:r>
              <w:rPr>
                <w:sz w:val="24"/>
                <w:szCs w:val="24"/>
              </w:rPr>
              <w:t>, из них на действия: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090F" w:rsidTr="0085090F">
        <w:trPr>
          <w:trHeight w:val="139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090F" w:rsidTr="0085090F">
        <w:trPr>
          <w:trHeight w:val="115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090F" w:rsidTr="0085090F">
        <w:trPr>
          <w:trHeight w:val="247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090F" w:rsidTr="0085090F">
        <w:trPr>
          <w:trHeight w:val="160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Обращения (жалобы) граждан, касающиеся </w:t>
            </w:r>
            <w:r>
              <w:rPr>
                <w:b/>
                <w:bCs/>
                <w:sz w:val="24"/>
                <w:szCs w:val="24"/>
              </w:rPr>
              <w:t>обжалования действий ТО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090F" w:rsidTr="0085090F">
        <w:trPr>
          <w:trHeight w:val="328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090F" w:rsidTr="0085090F">
        <w:trPr>
          <w:trHeight w:val="261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Обращения (жалобы) граждан по факту проявления </w:t>
            </w: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85090F">
        <w:trPr>
          <w:trHeight w:val="247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>
              <w:rPr>
                <w:b/>
                <w:bCs/>
                <w:sz w:val="24"/>
                <w:szCs w:val="24"/>
              </w:rPr>
              <w:t>Принятые меры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090F" w:rsidTr="0085090F">
        <w:trPr>
          <w:trHeight w:val="271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1.5.1. </w:t>
            </w:r>
            <w:proofErr w:type="gramStart"/>
            <w:r>
              <w:rPr>
                <w:sz w:val="24"/>
                <w:szCs w:val="24"/>
              </w:rPr>
              <w:t>Проведено внеплановых проверок (документарные/выездные), из них:</w:t>
            </w:r>
            <w:proofErr w:type="gramEnd"/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85090F">
        <w:trPr>
          <w:trHeight w:val="227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85090F">
        <w:trPr>
          <w:trHeight w:val="218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85090F">
        <w:trPr>
          <w:trHeight w:val="286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направлено требований оператору об </w:t>
            </w:r>
            <w:proofErr w:type="spellStart"/>
            <w:r>
              <w:rPr>
                <w:i/>
                <w:iCs/>
                <w:sz w:val="24"/>
                <w:szCs w:val="24"/>
              </w:rPr>
              <w:t>уточ</w:t>
            </w:r>
            <w:proofErr w:type="spellEnd"/>
            <w:r>
              <w:rPr>
                <w:i/>
                <w:iCs/>
                <w:sz w:val="24"/>
                <w:szCs w:val="24"/>
              </w:rPr>
              <w:t>., блок</w:t>
            </w:r>
            <w:proofErr w:type="gramStart"/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ли </w:t>
            </w:r>
            <w:proofErr w:type="spellStart"/>
            <w:r>
              <w:rPr>
                <w:i/>
                <w:iCs/>
                <w:sz w:val="24"/>
                <w:szCs w:val="24"/>
              </w:rPr>
              <w:t>унич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>
              <w:rPr>
                <w:i/>
                <w:iCs/>
                <w:sz w:val="24"/>
                <w:szCs w:val="24"/>
              </w:rPr>
              <w:t>выявл</w:t>
            </w:r>
            <w:proofErr w:type="spellEnd"/>
            <w:r>
              <w:rPr>
                <w:i/>
                <w:iCs/>
                <w:sz w:val="24"/>
                <w:szCs w:val="24"/>
              </w:rPr>
              <w:t>. нарушения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090F" w:rsidTr="0085090F">
        <w:trPr>
          <w:trHeight w:val="248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1.5.2. </w:t>
            </w:r>
            <w:r>
              <w:rPr>
                <w:b/>
                <w:bCs/>
                <w:sz w:val="24"/>
                <w:szCs w:val="24"/>
              </w:rPr>
              <w:t>Направлено</w:t>
            </w:r>
            <w:r>
              <w:rPr>
                <w:sz w:val="24"/>
                <w:szCs w:val="24"/>
              </w:rPr>
              <w:t xml:space="preserve"> материалов </w:t>
            </w:r>
            <w:r>
              <w:rPr>
                <w:b/>
                <w:bCs/>
                <w:sz w:val="24"/>
                <w:szCs w:val="24"/>
              </w:rPr>
              <w:t>в органы прокуратуры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85090F">
        <w:trPr>
          <w:trHeight w:val="90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1.5.3. </w:t>
            </w:r>
            <w:r>
              <w:rPr>
                <w:b/>
                <w:bCs/>
                <w:sz w:val="24"/>
                <w:szCs w:val="24"/>
              </w:rPr>
              <w:t xml:space="preserve">Направлено </w:t>
            </w:r>
            <w:r>
              <w:rPr>
                <w:sz w:val="24"/>
                <w:szCs w:val="24"/>
              </w:rPr>
              <w:t xml:space="preserve">материалов </w:t>
            </w:r>
            <w:r>
              <w:rPr>
                <w:b/>
                <w:bCs/>
                <w:sz w:val="24"/>
                <w:szCs w:val="24"/>
              </w:rPr>
              <w:t>в суд</w:t>
            </w:r>
            <w:proofErr w:type="gramStart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85090F">
        <w:trPr>
          <w:trHeight w:val="234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Количество обращений</w:t>
            </w:r>
            <w:r>
              <w:rPr>
                <w:sz w:val="24"/>
                <w:szCs w:val="24"/>
              </w:rPr>
              <w:t xml:space="preserve">, поступивших </w:t>
            </w:r>
            <w:r>
              <w:rPr>
                <w:b/>
                <w:bCs/>
                <w:sz w:val="24"/>
                <w:szCs w:val="24"/>
              </w:rPr>
              <w:t>от юр. лиц, госоргано</w:t>
            </w:r>
            <w:r>
              <w:rPr>
                <w:sz w:val="24"/>
                <w:szCs w:val="24"/>
              </w:rPr>
              <w:t>в, органов м. с.,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общ.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др., из них: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85090F">
        <w:trPr>
          <w:trHeight w:val="48"/>
        </w:trPr>
        <w:tc>
          <w:tcPr>
            <w:tcW w:w="8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3.Жалобы на предоставление государственной услуги "</w:t>
            </w:r>
            <w:r>
              <w:rPr>
                <w:b/>
                <w:bCs/>
                <w:sz w:val="24"/>
                <w:szCs w:val="24"/>
              </w:rPr>
              <w:t>Ведение реестра</w:t>
            </w:r>
            <w:r>
              <w:rPr>
                <w:sz w:val="24"/>
                <w:szCs w:val="24"/>
              </w:rPr>
              <w:t xml:space="preserve"> операторов, осуществляющих обработку персональных данных" и результаты рассмотрения жалоб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5090F" w:rsidRDefault="0085090F" w:rsidP="0085090F">
      <w:pPr>
        <w:pStyle w:val="Standard"/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персональных данных за 9 месяцев 2019 года:</w:t>
      </w:r>
    </w:p>
    <w:p w:rsidR="0085090F" w:rsidRDefault="0085090F" w:rsidP="0085090F">
      <w:pPr>
        <w:pStyle w:val="Standard"/>
        <w:ind w:firstLine="709"/>
        <w:jc w:val="both"/>
      </w:pPr>
      <w:r>
        <w:rPr>
          <w:sz w:val="28"/>
          <w:szCs w:val="28"/>
        </w:rPr>
        <w:t>- в сфере ЖКХ значительно увеличилось количество жалоб на незаконное получение персональных данных граждан при выставлении счетов по вывозу ТКО (ТБО);</w:t>
      </w:r>
    </w:p>
    <w:p w:rsidR="0085090F" w:rsidRDefault="0085090F" w:rsidP="0085090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распространение персональных данных граждан на интернет-сайтах;</w:t>
      </w:r>
    </w:p>
    <w:p w:rsidR="0085090F" w:rsidRDefault="0085090F" w:rsidP="0085090F">
      <w:pPr>
        <w:pStyle w:val="Standard"/>
        <w:ind w:firstLine="708"/>
        <w:jc w:val="both"/>
      </w:pPr>
      <w:r>
        <w:rPr>
          <w:sz w:val="28"/>
          <w:szCs w:val="28"/>
        </w:rPr>
        <w:t>- распространение персональных данных коллекторами.</w:t>
      </w:r>
    </w:p>
    <w:p w:rsidR="0085090F" w:rsidRDefault="0085090F" w:rsidP="0085090F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85090F" w:rsidRPr="00B51BE2" w:rsidRDefault="0085090F" w:rsidP="0085090F">
      <w:pPr>
        <w:pStyle w:val="Standard"/>
        <w:tabs>
          <w:tab w:val="left" w:pos="1500"/>
        </w:tabs>
        <w:ind w:firstLine="709"/>
        <w:jc w:val="both"/>
        <w:rPr>
          <w:b/>
        </w:rPr>
      </w:pPr>
      <w:r w:rsidRPr="00B51BE2">
        <w:rPr>
          <w:b/>
          <w:i/>
          <w:sz w:val="28"/>
          <w:szCs w:val="28"/>
        </w:rPr>
        <w:t>- в сфере связи</w:t>
      </w:r>
    </w:p>
    <w:p w:rsidR="0085090F" w:rsidRDefault="0085090F" w:rsidP="0085090F">
      <w:pPr>
        <w:pStyle w:val="Standard"/>
        <w:tabs>
          <w:tab w:val="left" w:pos="1500"/>
        </w:tabs>
        <w:ind w:firstLine="709"/>
        <w:jc w:val="both"/>
      </w:pPr>
      <w:r>
        <w:rPr>
          <w:sz w:val="28"/>
          <w:szCs w:val="28"/>
        </w:rPr>
        <w:t>Сведения о поступивших обращениях граждан в отчетном периоде приведены в таблице 1.5.22.4.</w:t>
      </w:r>
    </w:p>
    <w:p w:rsidR="0085090F" w:rsidRDefault="0085090F" w:rsidP="0085090F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1.5.22.4</w:t>
      </w:r>
    </w:p>
    <w:tbl>
      <w:tblPr>
        <w:tblW w:w="10395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85"/>
        <w:gridCol w:w="1292"/>
        <w:gridCol w:w="1303"/>
        <w:gridCol w:w="1290"/>
        <w:gridCol w:w="1623"/>
      </w:tblGrid>
      <w:tr w:rsidR="0085090F" w:rsidTr="0085090F">
        <w:trPr>
          <w:cantSplit/>
          <w:trHeight w:val="828"/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2018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2019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</w:p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2019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5090F" w:rsidTr="0085090F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</w:tr>
    </w:tbl>
    <w:p w:rsidR="0085090F" w:rsidRDefault="0085090F" w:rsidP="0085090F">
      <w:pPr>
        <w:pStyle w:val="Standard"/>
        <w:tabs>
          <w:tab w:val="left" w:pos="1500"/>
        </w:tabs>
        <w:jc w:val="right"/>
        <w:rPr>
          <w:color w:val="FF0000"/>
        </w:rPr>
      </w:pPr>
    </w:p>
    <w:p w:rsidR="0085090F" w:rsidRDefault="0085090F" w:rsidP="0085090F">
      <w:pPr>
        <w:pStyle w:val="Standard"/>
        <w:ind w:firstLine="709"/>
        <w:jc w:val="both"/>
      </w:pPr>
      <w:r>
        <w:rPr>
          <w:sz w:val="28"/>
          <w:szCs w:val="28"/>
        </w:rPr>
        <w:t>Результаты работы Управления с обращениями граждан в сфере связи за 9 месяцев 2019 года приведены в таблице 1.5.22.5.</w:t>
      </w:r>
    </w:p>
    <w:p w:rsidR="0085090F" w:rsidRDefault="0085090F" w:rsidP="0085090F">
      <w:pPr>
        <w:pStyle w:val="Standar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6"/>
        <w:gridCol w:w="708"/>
        <w:gridCol w:w="851"/>
        <w:gridCol w:w="850"/>
        <w:gridCol w:w="850"/>
        <w:gridCol w:w="1140"/>
      </w:tblGrid>
      <w:tr w:rsidR="0085090F" w:rsidTr="00B51BE2">
        <w:trPr>
          <w:cantSplit/>
          <w:trHeight w:val="46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5090F" w:rsidTr="00B51BE2">
        <w:trPr>
          <w:cantSplit/>
          <w:trHeight w:val="508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85090F" w:rsidTr="00B51BE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90F" w:rsidTr="00B51BE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90F" w:rsidTr="00B51BE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</w:tr>
      <w:tr w:rsidR="0085090F" w:rsidTr="00B51BE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</w:tr>
      <w:tr w:rsidR="0085090F" w:rsidTr="00B51BE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</w:tr>
    </w:tbl>
    <w:p w:rsidR="0085090F" w:rsidRDefault="0085090F" w:rsidP="0085090F">
      <w:pPr>
        <w:pStyle w:val="Standard"/>
        <w:ind w:firstLine="709"/>
        <w:jc w:val="right"/>
        <w:rPr>
          <w:sz w:val="28"/>
          <w:szCs w:val="28"/>
        </w:rPr>
      </w:pPr>
    </w:p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связи за 9 месяцев 2019 года:</w:t>
      </w:r>
    </w:p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неоказание услуг связи или оказание услуг связи с нарушением правил оказания услуг связи;</w:t>
      </w:r>
    </w:p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обращение за разъяснениями по вопросам оказания услуг связи;</w:t>
      </w:r>
    </w:p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несоблюдение контрольных сроков пересылки почтовых отправлений;</w:t>
      </w:r>
    </w:p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необоснованное выставление счета за услуги связи, в том числе подключение дополнительных платных услуг, без согласия абонента;</w:t>
      </w:r>
    </w:p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неудовлетворительное качество оказания услуг связи;</w:t>
      </w:r>
    </w:p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размещение антенн РЭС, сооружений связи вблизи жилых помещений;</w:t>
      </w:r>
    </w:p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наличие радиопомех.</w:t>
      </w:r>
    </w:p>
    <w:p w:rsidR="0085090F" w:rsidRDefault="0085090F" w:rsidP="0085090F">
      <w:pPr>
        <w:pStyle w:val="Standard"/>
        <w:ind w:firstLine="709"/>
        <w:jc w:val="both"/>
        <w:rPr>
          <w:sz w:val="28"/>
          <w:szCs w:val="28"/>
        </w:rPr>
      </w:pPr>
    </w:p>
    <w:p w:rsidR="0085090F" w:rsidRPr="00B51BE2" w:rsidRDefault="0085090F" w:rsidP="0085090F">
      <w:pPr>
        <w:tabs>
          <w:tab w:val="left" w:pos="1500"/>
        </w:tabs>
        <w:ind w:firstLine="709"/>
        <w:jc w:val="both"/>
        <w:rPr>
          <w:b/>
          <w:i/>
          <w:sz w:val="28"/>
          <w:szCs w:val="28"/>
        </w:rPr>
      </w:pPr>
      <w:r w:rsidRPr="00B51BE2">
        <w:rPr>
          <w:b/>
          <w:i/>
          <w:sz w:val="28"/>
          <w:szCs w:val="28"/>
        </w:rPr>
        <w:t>- в сфере массовых коммуникаций</w:t>
      </w:r>
    </w:p>
    <w:p w:rsidR="0085090F" w:rsidRPr="00B51BE2" w:rsidRDefault="0085090F" w:rsidP="0085090F">
      <w:pPr>
        <w:tabs>
          <w:tab w:val="left" w:pos="1500"/>
        </w:tabs>
        <w:ind w:firstLine="709"/>
        <w:jc w:val="both"/>
        <w:rPr>
          <w:b/>
          <w:i/>
          <w:sz w:val="28"/>
          <w:szCs w:val="28"/>
        </w:rPr>
      </w:pPr>
    </w:p>
    <w:p w:rsidR="0085090F" w:rsidRDefault="0085090F" w:rsidP="0085090F">
      <w:pPr>
        <w:pStyle w:val="Standard"/>
        <w:tabs>
          <w:tab w:val="left" w:pos="1500"/>
        </w:tabs>
        <w:ind w:firstLine="709"/>
        <w:jc w:val="both"/>
      </w:pPr>
      <w:r>
        <w:rPr>
          <w:sz w:val="28"/>
          <w:szCs w:val="28"/>
        </w:rPr>
        <w:t>Сведения о поступивших обращениях граждан приведены в таблице 1.5.22.6.</w:t>
      </w:r>
    </w:p>
    <w:p w:rsidR="0085090F" w:rsidRDefault="0085090F" w:rsidP="0085090F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1.5.22.6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303"/>
        <w:gridCol w:w="1293"/>
        <w:gridCol w:w="1304"/>
        <w:gridCol w:w="1291"/>
        <w:gridCol w:w="1624"/>
      </w:tblGrid>
      <w:tr w:rsidR="0085090F" w:rsidTr="0085090F">
        <w:trPr>
          <w:cantSplit/>
          <w:trHeight w:val="828"/>
          <w:tblHeader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2018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квартал 2019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 2018 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 2019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5090F" w:rsidTr="0085090F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-66,9</w:t>
            </w:r>
          </w:p>
        </w:tc>
      </w:tr>
    </w:tbl>
    <w:p w:rsidR="0085090F" w:rsidRDefault="0085090F" w:rsidP="0085090F">
      <w:pPr>
        <w:pStyle w:val="Standard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количества обращений связано </w:t>
      </w:r>
      <w:proofErr w:type="gramStart"/>
      <w:r>
        <w:rPr>
          <w:sz w:val="28"/>
          <w:szCs w:val="28"/>
        </w:rPr>
        <w:t>с передачей полномочий по рассмотрению обращений по вопросам размещения информации в сети Интернет в отдел</w:t>
      </w:r>
      <w:proofErr w:type="gramEnd"/>
      <w:r>
        <w:rPr>
          <w:sz w:val="28"/>
          <w:szCs w:val="28"/>
        </w:rPr>
        <w:t xml:space="preserve"> контроля (надзора) в сфере связи.</w:t>
      </w:r>
    </w:p>
    <w:p w:rsidR="0085090F" w:rsidRDefault="0085090F" w:rsidP="0085090F">
      <w:pPr>
        <w:pStyle w:val="Standard"/>
        <w:ind w:right="-143" w:firstLine="709"/>
        <w:jc w:val="both"/>
        <w:rPr>
          <w:sz w:val="28"/>
          <w:szCs w:val="28"/>
        </w:rPr>
      </w:pPr>
    </w:p>
    <w:p w:rsidR="00B51BE2" w:rsidRDefault="00B51BE2" w:rsidP="0085090F">
      <w:pPr>
        <w:pStyle w:val="Standard"/>
        <w:ind w:right="-143" w:firstLine="709"/>
        <w:jc w:val="both"/>
        <w:rPr>
          <w:sz w:val="28"/>
          <w:szCs w:val="28"/>
        </w:rPr>
      </w:pPr>
    </w:p>
    <w:p w:rsidR="00B51BE2" w:rsidRDefault="00B51BE2" w:rsidP="0085090F">
      <w:pPr>
        <w:pStyle w:val="Standard"/>
        <w:ind w:right="-143" w:firstLine="709"/>
        <w:jc w:val="both"/>
        <w:rPr>
          <w:sz w:val="28"/>
          <w:szCs w:val="28"/>
        </w:rPr>
      </w:pPr>
    </w:p>
    <w:p w:rsidR="00B51BE2" w:rsidRDefault="00B51BE2" w:rsidP="0085090F">
      <w:pPr>
        <w:pStyle w:val="Standard"/>
        <w:ind w:right="-143" w:firstLine="709"/>
        <w:jc w:val="both"/>
        <w:rPr>
          <w:sz w:val="28"/>
          <w:szCs w:val="28"/>
        </w:rPr>
      </w:pPr>
    </w:p>
    <w:p w:rsidR="00B51BE2" w:rsidRDefault="00B51BE2" w:rsidP="0085090F">
      <w:pPr>
        <w:pStyle w:val="Standard"/>
        <w:ind w:right="-143" w:firstLine="709"/>
        <w:jc w:val="both"/>
        <w:rPr>
          <w:sz w:val="28"/>
          <w:szCs w:val="28"/>
        </w:rPr>
      </w:pPr>
      <w:bookmarkStart w:id="0" w:name="_GoBack"/>
      <w:bookmarkEnd w:id="0"/>
    </w:p>
    <w:p w:rsidR="0085090F" w:rsidRDefault="0085090F" w:rsidP="0085090F">
      <w:pPr>
        <w:pStyle w:val="Standard"/>
        <w:ind w:right="-143" w:firstLine="709"/>
        <w:jc w:val="both"/>
      </w:pPr>
      <w:r>
        <w:rPr>
          <w:sz w:val="28"/>
          <w:szCs w:val="28"/>
        </w:rPr>
        <w:lastRenderedPageBreak/>
        <w:t>Результаты работы Управления с обращениями граждан в сфере массовых коммуникаций за 9 месяцев 2019 года приведены в таблице 1.5.22.7.</w:t>
      </w:r>
    </w:p>
    <w:p w:rsidR="0085090F" w:rsidRDefault="0085090F" w:rsidP="0085090F">
      <w:pPr>
        <w:pStyle w:val="Standar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6"/>
        <w:gridCol w:w="708"/>
        <w:gridCol w:w="851"/>
        <w:gridCol w:w="710"/>
        <w:gridCol w:w="849"/>
        <w:gridCol w:w="1139"/>
      </w:tblGrid>
      <w:tr w:rsidR="0085090F" w:rsidTr="00B51BE2">
        <w:trPr>
          <w:cantSplit/>
          <w:trHeight w:val="46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5090F" w:rsidTr="00B51BE2">
        <w:trPr>
          <w:cantSplit/>
          <w:trHeight w:val="508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85090F" w:rsidTr="00B51BE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B51BE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090F" w:rsidTr="00B51BE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-66,9</w:t>
            </w:r>
          </w:p>
        </w:tc>
      </w:tr>
      <w:tr w:rsidR="0085090F" w:rsidTr="00B51BE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-66,9</w:t>
            </w:r>
          </w:p>
        </w:tc>
      </w:tr>
      <w:tr w:rsidR="0085090F" w:rsidTr="00B51BE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0F" w:rsidRDefault="0085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-66,9</w:t>
            </w:r>
          </w:p>
        </w:tc>
      </w:tr>
    </w:tbl>
    <w:p w:rsidR="0085090F" w:rsidRDefault="0085090F" w:rsidP="0085090F">
      <w:pPr>
        <w:pStyle w:val="Standard"/>
        <w:ind w:firstLine="709"/>
        <w:jc w:val="right"/>
        <w:rPr>
          <w:sz w:val="28"/>
          <w:szCs w:val="28"/>
        </w:rPr>
      </w:pPr>
    </w:p>
    <w:p w:rsidR="0085090F" w:rsidRDefault="0085090F" w:rsidP="008509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массовых коммуникаций за 9 месяцев  2019 года:</w:t>
      </w:r>
    </w:p>
    <w:p w:rsidR="0085090F" w:rsidRDefault="0085090F" w:rsidP="0085090F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клеветнических материалов в сети Интернет;</w:t>
      </w:r>
    </w:p>
    <w:p w:rsidR="0085090F" w:rsidRDefault="0085090F" w:rsidP="0085090F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- мошенничество в сети Интернет.</w:t>
      </w:r>
    </w:p>
    <w:p w:rsidR="0085090F" w:rsidRDefault="0085090F" w:rsidP="0085090F">
      <w:pPr>
        <w:pStyle w:val="Standard"/>
        <w:ind w:firstLine="709"/>
      </w:pPr>
    </w:p>
    <w:p w:rsidR="0085090F" w:rsidRDefault="0085090F"/>
    <w:sectPr w:rsidR="0085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F"/>
    <w:rsid w:val="005008E6"/>
    <w:rsid w:val="0085090F"/>
    <w:rsid w:val="00850F0E"/>
    <w:rsid w:val="00B51BE2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9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0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9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0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2019-10-08T06:22:00Z</dcterms:created>
  <dcterms:modified xsi:type="dcterms:W3CDTF">2019-10-08T06:36:00Z</dcterms:modified>
</cp:coreProperties>
</file>