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9C195A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C195A" w:rsidRPr="002C1ABC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9C195A" w:rsidRPr="002C1ABC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9C195A" w:rsidRPr="003F6132" w:rsidRDefault="009C195A" w:rsidP="009C195A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Pr="003F6132" w:rsidRDefault="009C195A" w:rsidP="009C195A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Роскомнадзора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9C195A" w:rsidRDefault="009C195A" w:rsidP="009C195A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195A" w:rsidRDefault="009C195A" w:rsidP="009C195A">
      <w:pPr>
        <w:spacing w:after="240"/>
        <w:ind w:right="-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5C5C98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C98">
        <w:rPr>
          <w:rFonts w:ascii="Times New Roman" w:hAnsi="Times New Roman"/>
          <w:sz w:val="24"/>
          <w:szCs w:val="24"/>
          <w:lang w:val="ru-RU"/>
        </w:rPr>
        <w:t>ноября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5C5C98">
        <w:rPr>
          <w:rFonts w:ascii="Times New Roman" w:hAnsi="Times New Roman"/>
          <w:sz w:val="24"/>
          <w:szCs w:val="24"/>
          <w:lang w:val="ru-RU"/>
        </w:rPr>
        <w:t>3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5C5C98">
        <w:rPr>
          <w:rFonts w:ascii="Times New Roman" w:hAnsi="Times New Roman"/>
          <w:sz w:val="24"/>
          <w:szCs w:val="24"/>
          <w:lang w:val="ru-RU"/>
        </w:rPr>
        <w:t>2</w:t>
      </w:r>
    </w:p>
    <w:p w:rsidR="009C195A" w:rsidRPr="00E46ACE" w:rsidRDefault="009C195A" w:rsidP="009C195A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C195A" w:rsidRPr="00090428" w:rsidRDefault="009C195A" w:rsidP="00090428">
      <w:pPr>
        <w:pStyle w:val="a3"/>
        <w:numPr>
          <w:ilvl w:val="1"/>
          <w:numId w:val="3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090428"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ассмотрени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е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поступивш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организаци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уведомлени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заключении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трудов</w:t>
      </w:r>
      <w:r w:rsidR="00090428">
        <w:rPr>
          <w:rFonts w:ascii="Times New Roman" w:hAnsi="Times New Roman"/>
          <w:bCs/>
          <w:sz w:val="24"/>
          <w:szCs w:val="24"/>
          <w:lang w:val="ru-RU"/>
        </w:rPr>
        <w:t>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договор</w:t>
      </w:r>
      <w:r w:rsidR="00090428">
        <w:rPr>
          <w:rFonts w:ascii="Times New Roman" w:hAnsi="Times New Roman"/>
          <w:bCs/>
          <w:sz w:val="24"/>
          <w:szCs w:val="24"/>
          <w:lang w:val="ru-RU"/>
        </w:rPr>
        <w:t>ов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гражданским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служащим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ранее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замещавшим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должност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090428">
        <w:rPr>
          <w:rFonts w:hint="eastAsia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котор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ые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включен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090428">
        <w:rPr>
          <w:rFonts w:hint="eastAsia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службе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надзору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информационных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технологий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массовых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коммуникаций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ее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территориальных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органах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proofErr w:type="gramEnd"/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proofErr w:type="gramEnd"/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C5C98" w:rsidRPr="00090428" w:rsidRDefault="005C5C98" w:rsidP="00090428">
      <w:pPr>
        <w:pStyle w:val="a3"/>
        <w:numPr>
          <w:ilvl w:val="0"/>
          <w:numId w:val="4"/>
        </w:numPr>
        <w:shd w:val="clear" w:color="auto" w:fill="FFFFFF"/>
        <w:spacing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Представления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ответственного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должностного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лица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работу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профилактике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коррупционных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иных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правонарушений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члена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касающееся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осуществления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мер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предупреждению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коррупции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5C5C98" w:rsidRPr="005C5C98" w:rsidRDefault="005C5C98" w:rsidP="005C5C98">
      <w:pPr>
        <w:shd w:val="clear" w:color="auto" w:fill="FFFFFF"/>
        <w:spacing w:line="23" w:lineRule="atLeast"/>
        <w:ind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рассмотрении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Перечня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также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C5C98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5C5C9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C5C98" w:rsidRPr="000963DA" w:rsidRDefault="005C5C98" w:rsidP="005C5C98">
      <w:pPr>
        <w:pStyle w:val="a3"/>
        <w:shd w:val="clear" w:color="auto" w:fill="FFFFFF"/>
        <w:spacing w:line="23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195A" w:rsidRPr="00871F16" w:rsidRDefault="009C195A" w:rsidP="009C195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РЕШИЛИ:</w:t>
      </w:r>
    </w:p>
    <w:p w:rsidR="009C195A" w:rsidRPr="00090428" w:rsidRDefault="00090428" w:rsidP="00090428">
      <w:pPr>
        <w:shd w:val="clear" w:color="auto" w:fill="FFFFFF"/>
        <w:tabs>
          <w:tab w:val="left" w:pos="0"/>
          <w:tab w:val="left" w:leader="underscore" w:pos="5952"/>
        </w:tabs>
        <w:spacing w:after="12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1-5. 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>По вопрос</w:t>
      </w:r>
      <w:r>
        <w:rPr>
          <w:rFonts w:ascii="Times New Roman" w:hAnsi="Times New Roman"/>
          <w:bCs/>
          <w:sz w:val="24"/>
          <w:szCs w:val="24"/>
          <w:lang w:val="ru-RU"/>
        </w:rPr>
        <w:t>ам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повестки дня</w:t>
      </w:r>
      <w:r w:rsidR="009C195A" w:rsidRPr="000904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>Комиссия приняла к сведению уведомлени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о заключении трудов</w:t>
      </w:r>
      <w:r>
        <w:rPr>
          <w:rFonts w:ascii="Times New Roman" w:hAnsi="Times New Roman"/>
          <w:bCs/>
          <w:sz w:val="24"/>
          <w:szCs w:val="24"/>
          <w:lang w:val="ru-RU"/>
        </w:rPr>
        <w:t>ых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договор</w:t>
      </w:r>
      <w:r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с бывшим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гражданским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служащим</w:t>
      </w:r>
      <w:r w:rsidR="005C5C98" w:rsidRPr="00090428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9C195A" w:rsidRPr="00090428">
        <w:rPr>
          <w:rFonts w:ascii="Times New Roman" w:hAnsi="Times New Roman"/>
          <w:bCs/>
          <w:sz w:val="24"/>
          <w:szCs w:val="24"/>
          <w:lang w:val="ru-RU"/>
        </w:rPr>
        <w:t xml:space="preserve"> Управления.</w:t>
      </w:r>
    </w:p>
    <w:p w:rsidR="00090428" w:rsidRPr="00090428" w:rsidRDefault="00090428" w:rsidP="00090428">
      <w:pPr>
        <w:shd w:val="clear" w:color="auto" w:fill="FFFFFF"/>
        <w:tabs>
          <w:tab w:val="left" w:leader="underscore" w:pos="5952"/>
        </w:tabs>
        <w:spacing w:after="12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6.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шестому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вопросу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повестки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дня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Комиссия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РЕШИЛА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90428" w:rsidRPr="00090428" w:rsidRDefault="00090428" w:rsidP="00090428">
      <w:pPr>
        <w:pStyle w:val="a3"/>
        <w:shd w:val="clear" w:color="auto" w:fill="FFFFFF"/>
        <w:tabs>
          <w:tab w:val="left" w:pos="567"/>
          <w:tab w:val="left" w:leader="underscore" w:pos="5952"/>
        </w:tabs>
        <w:spacing w:after="120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Не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вносить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изменения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также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одобренный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заседании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22.12.2022.</w:t>
      </w:r>
      <w:proofErr w:type="gramEnd"/>
    </w:p>
    <w:p w:rsidR="00090428" w:rsidRDefault="00090428" w:rsidP="00090428">
      <w:pPr>
        <w:pStyle w:val="a3"/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90428" w:rsidRPr="00090428" w:rsidRDefault="00090428" w:rsidP="00090428">
      <w:pPr>
        <w:pStyle w:val="a3"/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данное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решение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проголосовали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за»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6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членов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Комиссии</w:t>
      </w:r>
      <w:r w:rsidRPr="00090428">
        <w:rPr>
          <w:rFonts w:ascii="Times New Roman" w:hAnsi="Times New Roman"/>
          <w:bCs/>
          <w:sz w:val="24"/>
          <w:szCs w:val="24"/>
          <w:lang w:val="ru-RU"/>
        </w:rPr>
        <w:t xml:space="preserve"> , 100 % </w:t>
      </w:r>
      <w:r w:rsidRPr="00090428">
        <w:rPr>
          <w:rFonts w:ascii="Times New Roman" w:hAnsi="Times New Roman" w:hint="eastAsia"/>
          <w:bCs/>
          <w:sz w:val="24"/>
          <w:szCs w:val="24"/>
          <w:lang w:val="ru-RU"/>
        </w:rPr>
        <w:t>голосов</w:t>
      </w:r>
    </w:p>
    <w:p w:rsidR="005C5C98" w:rsidRPr="00090428" w:rsidRDefault="005C5C98" w:rsidP="00090428">
      <w:pPr>
        <w:pStyle w:val="a3"/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C195A" w:rsidRPr="004B0681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9C195A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Cs/>
          <w:sz w:val="24"/>
          <w:szCs w:val="24"/>
          <w:lang w:val="ru-RU"/>
        </w:rPr>
        <w:t>По вопрос</w:t>
      </w:r>
      <w:r w:rsidR="00090428">
        <w:rPr>
          <w:rFonts w:ascii="Times New Roman" w:hAnsi="Times New Roman"/>
          <w:bCs/>
          <w:sz w:val="24"/>
          <w:szCs w:val="24"/>
          <w:lang w:val="ru-RU"/>
        </w:rPr>
        <w:t>ам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9C195A" w:rsidRPr="00871F16" w:rsidRDefault="009C195A" w:rsidP="009C195A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C195A" w:rsidRPr="00871F16" w:rsidRDefault="009C195A" w:rsidP="009C19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C195A" w:rsidRPr="00871F16" w:rsidRDefault="009C195A" w:rsidP="009C19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C195A" w:rsidRDefault="009C195A" w:rsidP="009C195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Секретарь Комиссии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195A" w:rsidRDefault="009C195A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9C195A" w:rsidSect="0009042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6A1"/>
    <w:multiLevelType w:val="multilevel"/>
    <w:tmpl w:val="A94EC0F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D34C3C"/>
    <w:multiLevelType w:val="hybridMultilevel"/>
    <w:tmpl w:val="1188F5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D68"/>
    <w:multiLevelType w:val="hybridMultilevel"/>
    <w:tmpl w:val="4C1A12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5DF2"/>
    <w:multiLevelType w:val="hybridMultilevel"/>
    <w:tmpl w:val="FFECC0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529FD"/>
    <w:multiLevelType w:val="hybridMultilevel"/>
    <w:tmpl w:val="B00C487C"/>
    <w:lvl w:ilvl="0" w:tplc="4D729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FD1"/>
    <w:multiLevelType w:val="hybridMultilevel"/>
    <w:tmpl w:val="AB80E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45CF"/>
    <w:multiLevelType w:val="multilevel"/>
    <w:tmpl w:val="B190633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20508"/>
    <w:rsid w:val="000368B8"/>
    <w:rsid w:val="00090428"/>
    <w:rsid w:val="000963DA"/>
    <w:rsid w:val="000D4D3B"/>
    <w:rsid w:val="00125E76"/>
    <w:rsid w:val="001540EA"/>
    <w:rsid w:val="003C6E85"/>
    <w:rsid w:val="00530F4A"/>
    <w:rsid w:val="005B43C1"/>
    <w:rsid w:val="005C5C98"/>
    <w:rsid w:val="00700137"/>
    <w:rsid w:val="00775D39"/>
    <w:rsid w:val="007E648A"/>
    <w:rsid w:val="00871F16"/>
    <w:rsid w:val="008B4707"/>
    <w:rsid w:val="00994600"/>
    <w:rsid w:val="009C195A"/>
    <w:rsid w:val="00A32164"/>
    <w:rsid w:val="00A363D0"/>
    <w:rsid w:val="00A66811"/>
    <w:rsid w:val="00B21352"/>
    <w:rsid w:val="00B9282C"/>
    <w:rsid w:val="00D3671A"/>
    <w:rsid w:val="00D9016F"/>
    <w:rsid w:val="00E5702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Ирина Геннадьевна Шишкина</cp:lastModifiedBy>
  <cp:revision>13</cp:revision>
  <dcterms:created xsi:type="dcterms:W3CDTF">2021-05-20T13:04:00Z</dcterms:created>
  <dcterms:modified xsi:type="dcterms:W3CDTF">2023-11-23T13:33:00Z</dcterms:modified>
</cp:coreProperties>
</file>