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78"/>
      </w:tblGrid>
      <w:tr w:rsidR="00BD53FE" w:rsidRPr="00FB05B6" w:rsidTr="003D6D78">
        <w:tc>
          <w:tcPr>
            <w:tcW w:w="4644" w:type="dxa"/>
          </w:tcPr>
          <w:p w:rsidR="00BD53FE" w:rsidRPr="00FB05B6" w:rsidRDefault="00BD53F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BD53FE" w:rsidRPr="00FB05B6" w:rsidRDefault="00BD53FE" w:rsidP="00BD53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05B6">
              <w:rPr>
                <w:rFonts w:ascii="Times New Roman" w:hAnsi="Times New Roman" w:cs="Times New Roman"/>
                <w:sz w:val="26"/>
                <w:szCs w:val="26"/>
              </w:rPr>
              <w:t>УТВЕРЖД</w:t>
            </w:r>
            <w:r w:rsidR="00850E5D">
              <w:rPr>
                <w:rFonts w:ascii="Times New Roman" w:hAnsi="Times New Roman" w:cs="Times New Roman"/>
                <w:sz w:val="26"/>
                <w:szCs w:val="26"/>
              </w:rPr>
              <w:t>ЕН</w:t>
            </w:r>
          </w:p>
          <w:p w:rsidR="00E25273" w:rsidRPr="00FB05B6" w:rsidRDefault="00BD53FE" w:rsidP="00BD53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05B6">
              <w:rPr>
                <w:rFonts w:ascii="Times New Roman" w:hAnsi="Times New Roman" w:cs="Times New Roman"/>
                <w:sz w:val="26"/>
                <w:szCs w:val="26"/>
              </w:rPr>
              <w:t>Руководител</w:t>
            </w:r>
            <w:r w:rsidR="00850E5D">
              <w:rPr>
                <w:rFonts w:ascii="Times New Roman" w:hAnsi="Times New Roman" w:cs="Times New Roman"/>
                <w:sz w:val="26"/>
                <w:szCs w:val="26"/>
              </w:rPr>
              <w:t>ем</w:t>
            </w:r>
            <w:r w:rsidRPr="00FB05B6">
              <w:rPr>
                <w:rFonts w:ascii="Times New Roman" w:hAnsi="Times New Roman" w:cs="Times New Roman"/>
                <w:sz w:val="26"/>
                <w:szCs w:val="26"/>
              </w:rPr>
              <w:t xml:space="preserve"> Управления Федеральной службы по надзору в сфере связи, информационных технологий и массовых коммуникаций </w:t>
            </w:r>
          </w:p>
          <w:p w:rsidR="00BD53FE" w:rsidRDefault="00BD53FE" w:rsidP="00BD53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05B6">
              <w:rPr>
                <w:rFonts w:ascii="Times New Roman" w:hAnsi="Times New Roman" w:cs="Times New Roman"/>
                <w:sz w:val="26"/>
                <w:szCs w:val="26"/>
              </w:rPr>
              <w:t>по Пензенской области</w:t>
            </w:r>
          </w:p>
          <w:p w:rsidR="00604F8D" w:rsidRDefault="003D6D78" w:rsidP="00BD53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05B6">
              <w:rPr>
                <w:rFonts w:ascii="Times New Roman" w:hAnsi="Times New Roman" w:cs="Times New Roman"/>
                <w:sz w:val="26"/>
                <w:szCs w:val="26"/>
              </w:rPr>
              <w:t>Н.И. Чечетин</w:t>
            </w:r>
            <w:r w:rsidR="00850E5D">
              <w:rPr>
                <w:rFonts w:ascii="Times New Roman" w:hAnsi="Times New Roman" w:cs="Times New Roman"/>
                <w:sz w:val="26"/>
                <w:szCs w:val="26"/>
              </w:rPr>
              <w:t>ой</w:t>
            </w:r>
          </w:p>
          <w:p w:rsidR="00604F8D" w:rsidRDefault="00850E5D" w:rsidP="00BD53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22.03.2022</w:t>
            </w:r>
            <w:bookmarkStart w:id="0" w:name="_GoBack"/>
            <w:bookmarkEnd w:id="0"/>
          </w:p>
          <w:p w:rsidR="00BD53FE" w:rsidRPr="00FB05B6" w:rsidRDefault="00604F8D" w:rsidP="00850E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</w:p>
        </w:tc>
      </w:tr>
    </w:tbl>
    <w:p w:rsidR="00B753F5" w:rsidRDefault="00B753F5">
      <w:pPr>
        <w:rPr>
          <w:rFonts w:ascii="Times New Roman" w:hAnsi="Times New Roman" w:cs="Times New Roman"/>
          <w:sz w:val="26"/>
          <w:szCs w:val="26"/>
        </w:rPr>
      </w:pPr>
    </w:p>
    <w:p w:rsidR="00340D2B" w:rsidRDefault="00340D2B" w:rsidP="00BD53F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D53FE" w:rsidRPr="00FB05B6" w:rsidRDefault="00BD53FE" w:rsidP="00BD53F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B05B6">
        <w:rPr>
          <w:rFonts w:ascii="Times New Roman" w:hAnsi="Times New Roman" w:cs="Times New Roman"/>
          <w:b/>
          <w:sz w:val="26"/>
          <w:szCs w:val="26"/>
        </w:rPr>
        <w:t>ПЕРЕЧЕНЬ</w:t>
      </w:r>
    </w:p>
    <w:p w:rsidR="00BD53FE" w:rsidRPr="00FB05B6" w:rsidRDefault="00BD53FE" w:rsidP="00BD53F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FB05B6">
        <w:rPr>
          <w:rFonts w:ascii="Times New Roman" w:hAnsi="Times New Roman" w:cs="Times New Roman"/>
          <w:sz w:val="26"/>
          <w:szCs w:val="26"/>
        </w:rPr>
        <w:t xml:space="preserve">коррупционно-опасных функций </w:t>
      </w:r>
    </w:p>
    <w:p w:rsidR="00BD53FE" w:rsidRPr="00FB05B6" w:rsidRDefault="00BD53FE" w:rsidP="00BD53F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FB05B6">
        <w:rPr>
          <w:rFonts w:ascii="Times New Roman" w:hAnsi="Times New Roman" w:cs="Times New Roman"/>
          <w:sz w:val="26"/>
          <w:szCs w:val="26"/>
        </w:rPr>
        <w:t xml:space="preserve">Управления Федеральной службы по надзору в сфере связи, </w:t>
      </w:r>
    </w:p>
    <w:p w:rsidR="00BD53FE" w:rsidRPr="00FB05B6" w:rsidRDefault="00BD53FE" w:rsidP="00BD53F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FB05B6">
        <w:rPr>
          <w:rFonts w:ascii="Times New Roman" w:hAnsi="Times New Roman" w:cs="Times New Roman"/>
          <w:sz w:val="26"/>
          <w:szCs w:val="26"/>
        </w:rPr>
        <w:t xml:space="preserve">информационных технологий и массовых коммуникаций </w:t>
      </w:r>
    </w:p>
    <w:p w:rsidR="00BD53FE" w:rsidRPr="00FB05B6" w:rsidRDefault="00BD53FE" w:rsidP="00BD53F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FB05B6">
        <w:rPr>
          <w:rFonts w:ascii="Times New Roman" w:hAnsi="Times New Roman" w:cs="Times New Roman"/>
          <w:sz w:val="26"/>
          <w:szCs w:val="26"/>
        </w:rPr>
        <w:t>по Пензенской области</w:t>
      </w:r>
    </w:p>
    <w:p w:rsidR="003D6D78" w:rsidRPr="00FB05B6" w:rsidRDefault="003D6D78" w:rsidP="003D6D78">
      <w:pPr>
        <w:pStyle w:val="s1"/>
        <w:numPr>
          <w:ilvl w:val="0"/>
          <w:numId w:val="1"/>
        </w:numPr>
        <w:shd w:val="clear" w:color="auto" w:fill="FFFFFF"/>
        <w:ind w:left="0" w:firstLine="360"/>
        <w:jc w:val="both"/>
        <w:rPr>
          <w:color w:val="22272F"/>
          <w:sz w:val="26"/>
          <w:szCs w:val="26"/>
        </w:rPr>
      </w:pPr>
      <w:r w:rsidRPr="00FB05B6">
        <w:rPr>
          <w:color w:val="22272F"/>
          <w:sz w:val="26"/>
          <w:szCs w:val="26"/>
        </w:rPr>
        <w:t>Осуществление постоянно, временно или в соответствии со специальными полномочиями функций представителя власти либо организационно-распорядительных или административно-хозяйственных функций</w:t>
      </w:r>
      <w:r w:rsidR="00340D2B">
        <w:rPr>
          <w:color w:val="22272F"/>
          <w:sz w:val="26"/>
          <w:szCs w:val="26"/>
        </w:rPr>
        <w:t>.</w:t>
      </w:r>
    </w:p>
    <w:p w:rsidR="003D6D78" w:rsidRPr="00FB05B6" w:rsidRDefault="003D6D78" w:rsidP="003D6D78">
      <w:pPr>
        <w:pStyle w:val="s1"/>
        <w:numPr>
          <w:ilvl w:val="0"/>
          <w:numId w:val="1"/>
        </w:numPr>
        <w:shd w:val="clear" w:color="auto" w:fill="FFFFFF"/>
        <w:ind w:left="0" w:firstLine="360"/>
        <w:jc w:val="both"/>
        <w:rPr>
          <w:color w:val="22272F"/>
          <w:sz w:val="26"/>
          <w:szCs w:val="26"/>
        </w:rPr>
      </w:pPr>
      <w:r w:rsidRPr="00FB05B6">
        <w:rPr>
          <w:color w:val="22272F"/>
          <w:sz w:val="26"/>
          <w:szCs w:val="26"/>
        </w:rPr>
        <w:t>Предоставление государственных услуг гражданам и организациям</w:t>
      </w:r>
      <w:r w:rsidR="00340D2B">
        <w:rPr>
          <w:color w:val="22272F"/>
          <w:sz w:val="26"/>
          <w:szCs w:val="26"/>
        </w:rPr>
        <w:t>.</w:t>
      </w:r>
    </w:p>
    <w:p w:rsidR="003D6D78" w:rsidRPr="00FB05B6" w:rsidRDefault="003D6D78" w:rsidP="003D6D78">
      <w:pPr>
        <w:pStyle w:val="s1"/>
        <w:numPr>
          <w:ilvl w:val="0"/>
          <w:numId w:val="1"/>
        </w:numPr>
        <w:shd w:val="clear" w:color="auto" w:fill="FFFFFF"/>
        <w:jc w:val="both"/>
        <w:rPr>
          <w:color w:val="22272F"/>
          <w:sz w:val="26"/>
          <w:szCs w:val="26"/>
        </w:rPr>
      </w:pPr>
      <w:r w:rsidRPr="00FB05B6">
        <w:rPr>
          <w:color w:val="22272F"/>
          <w:sz w:val="26"/>
          <w:szCs w:val="26"/>
        </w:rPr>
        <w:t>Осуществление контрольных и надзорных мероприятий</w:t>
      </w:r>
      <w:r w:rsidR="00340D2B">
        <w:rPr>
          <w:color w:val="22272F"/>
          <w:sz w:val="26"/>
          <w:szCs w:val="26"/>
        </w:rPr>
        <w:t>.</w:t>
      </w:r>
    </w:p>
    <w:p w:rsidR="003D6D78" w:rsidRPr="00FB05B6" w:rsidRDefault="003D6D78" w:rsidP="003D6D78">
      <w:pPr>
        <w:pStyle w:val="s1"/>
        <w:numPr>
          <w:ilvl w:val="0"/>
          <w:numId w:val="1"/>
        </w:numPr>
        <w:shd w:val="clear" w:color="auto" w:fill="FFFFFF"/>
        <w:ind w:left="0" w:firstLine="360"/>
        <w:jc w:val="both"/>
        <w:rPr>
          <w:color w:val="22272F"/>
          <w:sz w:val="26"/>
          <w:szCs w:val="26"/>
        </w:rPr>
      </w:pPr>
      <w:r w:rsidRPr="00FB05B6">
        <w:rPr>
          <w:color w:val="22272F"/>
          <w:sz w:val="26"/>
          <w:szCs w:val="26"/>
        </w:rPr>
        <w:t>Осуществление функции получателя средств бюджета, предусмотренных на содержание Управления Федеральной службы по надзору в сфере связи, информационных технологий и массовых коммуникаций по Пензенской области (далее – Управление) и реализацию возложенных на него функций, а также полномочий администратора доходов бюджета в сфере ведения Управления</w:t>
      </w:r>
      <w:r w:rsidR="00340D2B">
        <w:rPr>
          <w:color w:val="22272F"/>
          <w:sz w:val="26"/>
          <w:szCs w:val="26"/>
        </w:rPr>
        <w:t>.</w:t>
      </w:r>
    </w:p>
    <w:p w:rsidR="003D6D78" w:rsidRPr="00FB05B6" w:rsidRDefault="003D6D78" w:rsidP="003D6D78">
      <w:pPr>
        <w:pStyle w:val="s1"/>
        <w:numPr>
          <w:ilvl w:val="0"/>
          <w:numId w:val="1"/>
        </w:numPr>
        <w:shd w:val="clear" w:color="auto" w:fill="FFFFFF"/>
        <w:jc w:val="both"/>
        <w:rPr>
          <w:color w:val="22272F"/>
          <w:sz w:val="26"/>
          <w:szCs w:val="26"/>
        </w:rPr>
      </w:pPr>
      <w:r w:rsidRPr="00FB05B6">
        <w:rPr>
          <w:color w:val="22272F"/>
          <w:sz w:val="26"/>
          <w:szCs w:val="26"/>
        </w:rPr>
        <w:t>Управление государственным имуществом</w:t>
      </w:r>
      <w:r w:rsidR="00340D2B">
        <w:rPr>
          <w:color w:val="22272F"/>
          <w:sz w:val="26"/>
          <w:szCs w:val="26"/>
        </w:rPr>
        <w:t>.</w:t>
      </w:r>
    </w:p>
    <w:p w:rsidR="003D6D78" w:rsidRPr="00FB05B6" w:rsidRDefault="003D6D78" w:rsidP="003D6D78">
      <w:pPr>
        <w:pStyle w:val="s1"/>
        <w:numPr>
          <w:ilvl w:val="0"/>
          <w:numId w:val="1"/>
        </w:numPr>
        <w:shd w:val="clear" w:color="auto" w:fill="FFFFFF"/>
        <w:ind w:left="0" w:firstLine="360"/>
        <w:jc w:val="both"/>
        <w:rPr>
          <w:color w:val="22272F"/>
          <w:sz w:val="26"/>
          <w:szCs w:val="26"/>
        </w:rPr>
      </w:pPr>
      <w:r w:rsidRPr="00FB05B6">
        <w:rPr>
          <w:color w:val="22272F"/>
          <w:sz w:val="26"/>
          <w:szCs w:val="26"/>
        </w:rPr>
        <w:t>Осуществление государственных закупок товаров, работ, услуг для обеспечения государственных нужд и проведение экспертизы поставленного товара, результатов выполненной работы, оказанной услуги</w:t>
      </w:r>
      <w:r w:rsidR="00340D2B">
        <w:rPr>
          <w:color w:val="22272F"/>
          <w:sz w:val="26"/>
          <w:szCs w:val="26"/>
        </w:rPr>
        <w:t>.</w:t>
      </w:r>
    </w:p>
    <w:p w:rsidR="003D6D78" w:rsidRPr="00FB05B6" w:rsidRDefault="003D6D78" w:rsidP="003D6D78">
      <w:pPr>
        <w:pStyle w:val="s1"/>
        <w:numPr>
          <w:ilvl w:val="0"/>
          <w:numId w:val="1"/>
        </w:numPr>
        <w:shd w:val="clear" w:color="auto" w:fill="FFFFFF"/>
        <w:jc w:val="both"/>
        <w:rPr>
          <w:color w:val="22272F"/>
          <w:sz w:val="26"/>
          <w:szCs w:val="26"/>
        </w:rPr>
      </w:pPr>
      <w:r w:rsidRPr="00FB05B6">
        <w:rPr>
          <w:color w:val="22272F"/>
          <w:sz w:val="26"/>
          <w:szCs w:val="26"/>
        </w:rPr>
        <w:t>Хранение и распределение материально-технических ресурсов</w:t>
      </w:r>
      <w:r w:rsidR="00340D2B">
        <w:rPr>
          <w:color w:val="22272F"/>
          <w:sz w:val="26"/>
          <w:szCs w:val="26"/>
        </w:rPr>
        <w:t>.</w:t>
      </w:r>
    </w:p>
    <w:p w:rsidR="003D6D78" w:rsidRPr="00FB05B6" w:rsidRDefault="003D6D78" w:rsidP="00340D2B">
      <w:pPr>
        <w:pStyle w:val="s1"/>
        <w:numPr>
          <w:ilvl w:val="0"/>
          <w:numId w:val="1"/>
        </w:numPr>
        <w:shd w:val="clear" w:color="auto" w:fill="FFFFFF"/>
        <w:ind w:left="0" w:firstLine="360"/>
        <w:jc w:val="both"/>
        <w:rPr>
          <w:color w:val="22272F"/>
          <w:sz w:val="26"/>
          <w:szCs w:val="26"/>
        </w:rPr>
      </w:pPr>
      <w:r w:rsidRPr="00FB05B6">
        <w:rPr>
          <w:color w:val="22272F"/>
          <w:sz w:val="26"/>
          <w:szCs w:val="26"/>
        </w:rPr>
        <w:t>Представление законных интересов Российской Федерации в судебных органах</w:t>
      </w:r>
      <w:r w:rsidR="00340D2B">
        <w:rPr>
          <w:color w:val="22272F"/>
          <w:sz w:val="26"/>
          <w:szCs w:val="26"/>
        </w:rPr>
        <w:t>.</w:t>
      </w:r>
    </w:p>
    <w:p w:rsidR="003D6D78" w:rsidRPr="00FB05B6" w:rsidRDefault="003D6D78" w:rsidP="003D6D78">
      <w:pPr>
        <w:pStyle w:val="s1"/>
        <w:numPr>
          <w:ilvl w:val="0"/>
          <w:numId w:val="1"/>
        </w:numPr>
        <w:shd w:val="clear" w:color="auto" w:fill="FFFFFF"/>
        <w:ind w:left="0" w:firstLine="360"/>
        <w:jc w:val="both"/>
        <w:rPr>
          <w:color w:val="22272F"/>
          <w:sz w:val="26"/>
          <w:szCs w:val="26"/>
        </w:rPr>
      </w:pPr>
      <w:r w:rsidRPr="00FB05B6">
        <w:rPr>
          <w:color w:val="22272F"/>
          <w:sz w:val="26"/>
          <w:szCs w:val="26"/>
        </w:rPr>
        <w:t>Участие в комиссии, обеспечивающей проведение аттестации, конкурсов на замещение вакантных должностей государственной гражданской службы и включение в кадровый резерв, участие в комиссии по соблюдению требований к служебному поведению и урегулированию конфликта интересов</w:t>
      </w:r>
      <w:r w:rsidR="00340D2B">
        <w:rPr>
          <w:color w:val="22272F"/>
          <w:sz w:val="26"/>
          <w:szCs w:val="26"/>
        </w:rPr>
        <w:t>.</w:t>
      </w:r>
    </w:p>
    <w:p w:rsidR="003D6D78" w:rsidRPr="00FB05B6" w:rsidRDefault="00340D2B" w:rsidP="003D6D78">
      <w:pPr>
        <w:pStyle w:val="s1"/>
        <w:numPr>
          <w:ilvl w:val="0"/>
          <w:numId w:val="1"/>
        </w:numPr>
        <w:shd w:val="clear" w:color="auto" w:fill="FFFFFF"/>
        <w:ind w:left="0" w:firstLine="360"/>
        <w:jc w:val="both"/>
        <w:rPr>
          <w:color w:val="22272F"/>
          <w:sz w:val="26"/>
          <w:szCs w:val="26"/>
        </w:rPr>
      </w:pPr>
      <w:r>
        <w:rPr>
          <w:color w:val="22272F"/>
          <w:sz w:val="26"/>
          <w:szCs w:val="26"/>
        </w:rPr>
        <w:t xml:space="preserve"> </w:t>
      </w:r>
      <w:r w:rsidR="003D6D78" w:rsidRPr="00FB05B6">
        <w:rPr>
          <w:color w:val="22272F"/>
          <w:sz w:val="26"/>
          <w:szCs w:val="26"/>
        </w:rPr>
        <w:t>Администрирование штрафов, назначенных по результатам рассмотрения дел об административных правонарушениях, возбуждаемых должностными лицами Управления</w:t>
      </w:r>
      <w:r>
        <w:rPr>
          <w:color w:val="22272F"/>
          <w:sz w:val="26"/>
          <w:szCs w:val="26"/>
        </w:rPr>
        <w:t>.</w:t>
      </w:r>
    </w:p>
    <w:p w:rsidR="003D6D78" w:rsidRPr="00FB05B6" w:rsidRDefault="00340D2B" w:rsidP="003D6D78">
      <w:pPr>
        <w:pStyle w:val="s1"/>
        <w:numPr>
          <w:ilvl w:val="0"/>
          <w:numId w:val="1"/>
        </w:numPr>
        <w:shd w:val="clear" w:color="auto" w:fill="FFFFFF"/>
        <w:jc w:val="both"/>
        <w:rPr>
          <w:color w:val="22272F"/>
          <w:sz w:val="26"/>
          <w:szCs w:val="26"/>
        </w:rPr>
      </w:pPr>
      <w:r>
        <w:rPr>
          <w:color w:val="22272F"/>
          <w:sz w:val="26"/>
          <w:szCs w:val="26"/>
        </w:rPr>
        <w:t xml:space="preserve"> </w:t>
      </w:r>
      <w:r w:rsidR="003D6D78" w:rsidRPr="00FB05B6">
        <w:rPr>
          <w:color w:val="22272F"/>
          <w:sz w:val="26"/>
          <w:szCs w:val="26"/>
        </w:rPr>
        <w:t>Возбуждение и рассмотрение дел об административных правонарушениях;</w:t>
      </w:r>
    </w:p>
    <w:p w:rsidR="003D6D78" w:rsidRPr="00FB05B6" w:rsidRDefault="00340D2B" w:rsidP="003D6D78">
      <w:pPr>
        <w:pStyle w:val="s1"/>
        <w:numPr>
          <w:ilvl w:val="0"/>
          <w:numId w:val="1"/>
        </w:numPr>
        <w:shd w:val="clear" w:color="auto" w:fill="FFFFFF"/>
        <w:ind w:left="0" w:firstLine="360"/>
        <w:jc w:val="both"/>
        <w:rPr>
          <w:color w:val="22272F"/>
          <w:sz w:val="26"/>
          <w:szCs w:val="26"/>
        </w:rPr>
      </w:pPr>
      <w:r>
        <w:rPr>
          <w:color w:val="22272F"/>
          <w:sz w:val="26"/>
          <w:szCs w:val="26"/>
        </w:rPr>
        <w:t xml:space="preserve"> </w:t>
      </w:r>
      <w:r w:rsidR="003D6D78" w:rsidRPr="00FB05B6">
        <w:rPr>
          <w:color w:val="22272F"/>
          <w:sz w:val="26"/>
          <w:szCs w:val="26"/>
        </w:rPr>
        <w:t>Участие в планировании деятельности Управления, а также в создании, формировании и ведении единой автоматизированной информационной системы "Единый реестр доменных имен, указателей страниц сайтов в информационно-телекоммуникационной сети "Интернет" и сетевых адресов, позволяющих идентифицировать сайты в информационно-телекоммуникационной сети "Интернет", содержащие информацию, распространение которой в Российской Федерации запрещено.</w:t>
      </w:r>
    </w:p>
    <w:p w:rsidR="00E25273" w:rsidRPr="00FB05B6" w:rsidRDefault="00E25273" w:rsidP="003D6D78">
      <w:pPr>
        <w:spacing w:after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E25273" w:rsidRPr="00FB05B6" w:rsidSect="00D44F51">
      <w:pgSz w:w="11906" w:h="16838"/>
      <w:pgMar w:top="709" w:right="737" w:bottom="851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DC18AE"/>
    <w:multiLevelType w:val="hybridMultilevel"/>
    <w:tmpl w:val="C630B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3FE"/>
    <w:rsid w:val="00113721"/>
    <w:rsid w:val="001A5600"/>
    <w:rsid w:val="001F1CE2"/>
    <w:rsid w:val="00340D2B"/>
    <w:rsid w:val="003D6D78"/>
    <w:rsid w:val="004301ED"/>
    <w:rsid w:val="00530F4A"/>
    <w:rsid w:val="005344DA"/>
    <w:rsid w:val="00542C0C"/>
    <w:rsid w:val="005E2EB8"/>
    <w:rsid w:val="00604F8D"/>
    <w:rsid w:val="00736E4E"/>
    <w:rsid w:val="007B15B6"/>
    <w:rsid w:val="007E648A"/>
    <w:rsid w:val="007E6760"/>
    <w:rsid w:val="00850E5D"/>
    <w:rsid w:val="008C5857"/>
    <w:rsid w:val="009537F2"/>
    <w:rsid w:val="00A07369"/>
    <w:rsid w:val="00A363D0"/>
    <w:rsid w:val="00B753F5"/>
    <w:rsid w:val="00BD53FE"/>
    <w:rsid w:val="00D44F51"/>
    <w:rsid w:val="00E25273"/>
    <w:rsid w:val="00F30BE3"/>
    <w:rsid w:val="00FB0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B157D9-14C7-42AA-85D2-10C4E88AF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5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C5857"/>
    <w:pPr>
      <w:ind w:left="720"/>
      <w:contextualSpacing/>
    </w:pPr>
  </w:style>
  <w:style w:type="paragraph" w:customStyle="1" w:styleId="s1">
    <w:name w:val="s_1"/>
    <w:basedOn w:val="a"/>
    <w:rsid w:val="003D6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44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4F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1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0346D-45DD-432E-AE60-BB90C97FD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Надежда Викторовна Белотелова</dc:creator>
  <cp:lastModifiedBy>1</cp:lastModifiedBy>
  <cp:revision>9</cp:revision>
  <cp:lastPrinted>2023-02-22T08:21:00Z</cp:lastPrinted>
  <dcterms:created xsi:type="dcterms:W3CDTF">2017-11-14T07:50:00Z</dcterms:created>
  <dcterms:modified xsi:type="dcterms:W3CDTF">2023-02-22T13:56:00Z</dcterms:modified>
</cp:coreProperties>
</file>