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A3367C" w:rsidRPr="00A3367C">
        <w:rPr>
          <w:rStyle w:val="a3"/>
          <w:b w:val="0"/>
          <w:color w:val="333333"/>
          <w:szCs w:val="28"/>
          <w:u w:val="single"/>
        </w:rPr>
        <w:t>Антоновым Александром Петровичем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DE3D1F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DE3D1F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1707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07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1707EE">
        <w:tc>
          <w:tcPr>
            <w:tcW w:w="62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Антонов А.П.</w:t>
            </w:r>
          </w:p>
        </w:tc>
        <w:tc>
          <w:tcPr>
            <w:tcW w:w="1416" w:type="dxa"/>
            <w:shd w:val="clear" w:color="auto" w:fill="auto"/>
          </w:tcPr>
          <w:p w:rsidR="00083471" w:rsidRPr="00A03DBB" w:rsidRDefault="001707EE" w:rsidP="005D0BF8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 xml:space="preserve">Главный специалист-эксперт 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</w:tcPr>
          <w:p w:rsidR="00083471" w:rsidRPr="00A03DBB" w:rsidRDefault="001707EE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11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34,8</w:t>
            </w:r>
          </w:p>
        </w:tc>
        <w:tc>
          <w:tcPr>
            <w:tcW w:w="1237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A03DBB" w:rsidRDefault="001707EE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083471" w:rsidRPr="00DE3D1F" w:rsidRDefault="00DE3D1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E3D1F">
              <w:rPr>
                <w:sz w:val="20"/>
                <w:szCs w:val="20"/>
              </w:rPr>
              <w:t>260481,45</w:t>
            </w:r>
          </w:p>
        </w:tc>
        <w:tc>
          <w:tcPr>
            <w:tcW w:w="2650" w:type="dxa"/>
            <w:shd w:val="clear" w:color="auto" w:fill="auto"/>
          </w:tcPr>
          <w:p w:rsidR="00083471" w:rsidRPr="00A03DBB" w:rsidRDefault="00611B48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7EE" w:rsidRPr="006A1F2C" w:rsidTr="001707EE">
        <w:tc>
          <w:tcPr>
            <w:tcW w:w="621" w:type="dxa"/>
            <w:shd w:val="clear" w:color="auto" w:fill="auto"/>
          </w:tcPr>
          <w:p w:rsidR="001707EE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707EE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1707EE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707EE" w:rsidRPr="00A03DBB" w:rsidRDefault="001707EE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77</w:t>
            </w:r>
          </w:p>
        </w:tc>
        <w:tc>
          <w:tcPr>
            <w:tcW w:w="1237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707EE" w:rsidRPr="00A03DBB" w:rsidRDefault="001707EE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34,8</w:t>
            </w:r>
          </w:p>
        </w:tc>
        <w:tc>
          <w:tcPr>
            <w:tcW w:w="993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1707EE" w:rsidRPr="00DE3D1F" w:rsidRDefault="00DE3D1F" w:rsidP="00A03DBB">
            <w:pPr>
              <w:spacing w:after="0" w:line="240" w:lineRule="auto"/>
              <w:rPr>
                <w:sz w:val="20"/>
                <w:szCs w:val="20"/>
              </w:rPr>
            </w:pPr>
            <w:r w:rsidRPr="00DE3D1F">
              <w:rPr>
                <w:sz w:val="20"/>
                <w:szCs w:val="20"/>
              </w:rPr>
              <w:t>22375,04</w:t>
            </w:r>
          </w:p>
        </w:tc>
        <w:tc>
          <w:tcPr>
            <w:tcW w:w="2650" w:type="dxa"/>
            <w:shd w:val="clear" w:color="auto" w:fill="auto"/>
          </w:tcPr>
          <w:p w:rsidR="001707EE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B48" w:rsidRPr="006A1F2C" w:rsidTr="001707EE">
        <w:tc>
          <w:tcPr>
            <w:tcW w:w="621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611B48" w:rsidRPr="00A03DBB" w:rsidRDefault="00B344DE" w:rsidP="00B34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6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11B48" w:rsidRPr="00A03DBB" w:rsidRDefault="00611B48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1B48" w:rsidRPr="00A03DBB" w:rsidRDefault="00611B48" w:rsidP="00FA36E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611B48" w:rsidRPr="00A03DBB" w:rsidRDefault="00611B48" w:rsidP="00FA36E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1B48" w:rsidRPr="00A03DBB" w:rsidRDefault="00611B48" w:rsidP="00FA36E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B48" w:rsidRPr="006A1F2C" w:rsidTr="001707EE">
        <w:tc>
          <w:tcPr>
            <w:tcW w:w="621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611B48" w:rsidRPr="00A03DBB" w:rsidRDefault="00B344D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6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11B48" w:rsidRPr="00A03DBB" w:rsidRDefault="00611B48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611B48" w:rsidRPr="00A03DBB" w:rsidRDefault="00611B48" w:rsidP="0006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399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0BF8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7C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4DE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D1F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5</cp:revision>
  <cp:lastPrinted>2014-03-27T13:34:00Z</cp:lastPrinted>
  <dcterms:created xsi:type="dcterms:W3CDTF">2014-06-30T09:55:00Z</dcterms:created>
  <dcterms:modified xsi:type="dcterms:W3CDTF">2014-06-30T10:57:00Z</dcterms:modified>
</cp:coreProperties>
</file>