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Управления Роскомнадзора по</w:t>
      </w:r>
      <w:r w:rsidR="0009402E">
        <w:rPr>
          <w:rFonts w:ascii="Times New Roman" w:hAnsi="Times New Roman" w:cs="Times New Roman"/>
          <w:spacing w:val="-8"/>
          <w:sz w:val="26"/>
          <w:szCs w:val="26"/>
        </w:rPr>
        <w:t xml:space="preserve"> Пензенской области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на 2012-2013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559"/>
        <w:gridCol w:w="2268"/>
        <w:gridCol w:w="3827"/>
        <w:gridCol w:w="1134"/>
        <w:gridCol w:w="1418"/>
      </w:tblGrid>
      <w:tr w:rsidR="00CE7645" w:rsidRPr="00CE7645" w:rsidTr="00A54C58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136430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</w:p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827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A54C58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DC1A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="00DC1A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по Пензенской области (Управление Роскомнадзора по Пензенской области)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36430" w:rsidRPr="00CE7645" w:rsidTr="00A54C58">
        <w:tc>
          <w:tcPr>
            <w:tcW w:w="709" w:type="dxa"/>
          </w:tcPr>
          <w:p w:rsidR="00136430" w:rsidRPr="00CE7645" w:rsidRDefault="0013643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136430" w:rsidRPr="00371673" w:rsidRDefault="00136430" w:rsidP="00A066C3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7167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федеральных </w:t>
            </w:r>
            <w:r w:rsidRPr="003716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государственных гражданских служащих и </w:t>
            </w:r>
            <w:r w:rsidRPr="00371673">
              <w:rPr>
                <w:rFonts w:ascii="Times New Roman" w:hAnsi="Times New Roman" w:cs="Times New Roman"/>
                <w:sz w:val="20"/>
                <w:szCs w:val="20"/>
              </w:rPr>
              <w:t>урегулированию конфликта интересов Управления Роскомнадзора по Пензенской области (далее – Комиссия). Ежеквартально направлять отчет о деятельности Комиссии Управление организационной работы центрального аппарата Роскомнадзора. Содействовать в:</w:t>
            </w:r>
          </w:p>
          <w:p w:rsidR="00136430" w:rsidRPr="00371673" w:rsidRDefault="00136430" w:rsidP="00136430">
            <w:pPr>
              <w:shd w:val="clear" w:color="auto" w:fill="FFFFFF"/>
              <w:spacing w:line="227" w:lineRule="exact"/>
              <w:ind w:right="-108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71673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обеспечении соблюдения гражданскими служащими Управления Роскомнадзора по Пензенской области требований к служебному поведению, </w:t>
            </w:r>
          </w:p>
          <w:p w:rsidR="00136430" w:rsidRPr="00CE7645" w:rsidRDefault="00136430" w:rsidP="001364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673">
              <w:rPr>
                <w:rFonts w:ascii="Times New Roman" w:hAnsi="Times New Roman" w:cs="Times New Roman"/>
                <w:sz w:val="20"/>
                <w:szCs w:val="20"/>
              </w:rPr>
              <w:t>- в урегулировании конфликта интересов, способного привести к причинению вреда, законным интересам граждан, организаций, Российской Федерации.</w:t>
            </w:r>
          </w:p>
        </w:tc>
        <w:tc>
          <w:tcPr>
            <w:tcW w:w="1560" w:type="dxa"/>
          </w:tcPr>
          <w:p w:rsidR="00136430" w:rsidRDefault="00136430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136430" w:rsidRDefault="00136430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руководителя,</w:t>
            </w:r>
          </w:p>
          <w:p w:rsidR="00136430" w:rsidRPr="00077BF1" w:rsidRDefault="00136430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136430" w:rsidRPr="00077BF1" w:rsidRDefault="00136430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136430" w:rsidRPr="00077BF1" w:rsidRDefault="00136430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08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3827" w:type="dxa"/>
          </w:tcPr>
          <w:p w:rsidR="00136430" w:rsidRDefault="00136430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Действенное функционирование Комиссии, соблюдение сроков проведения заседаний, своевременное направление отчетов о деятельности Комиссии. </w:t>
            </w:r>
          </w:p>
          <w:p w:rsidR="00136430" w:rsidRPr="00077BF1" w:rsidRDefault="00136430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CA0080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1134" w:type="dxa"/>
          </w:tcPr>
          <w:p w:rsidR="00136430" w:rsidRPr="00CE7645" w:rsidRDefault="0013643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36430" w:rsidRPr="00CE7645" w:rsidRDefault="0013643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3" w:rsidRPr="00CE7645" w:rsidTr="00A54C58">
        <w:trPr>
          <w:trHeight w:val="302"/>
        </w:trPr>
        <w:tc>
          <w:tcPr>
            <w:tcW w:w="709" w:type="dxa"/>
          </w:tcPr>
          <w:p w:rsidR="00A066C3" w:rsidRPr="00CE7645" w:rsidRDefault="00A066C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A066C3" w:rsidRPr="00CE7645" w:rsidRDefault="00A066C3" w:rsidP="00261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должностных лиц, ответственных за работу по профилактике коррупционных и иных правонарушений.</w:t>
            </w:r>
          </w:p>
        </w:tc>
        <w:tc>
          <w:tcPr>
            <w:tcW w:w="1560" w:type="dxa"/>
          </w:tcPr>
          <w:p w:rsidR="00A066C3" w:rsidRDefault="00A066C3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A066C3" w:rsidRDefault="00A066C3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A066C3" w:rsidRPr="00B01CD5" w:rsidRDefault="00A066C3" w:rsidP="0016010F">
            <w:pPr>
              <w:shd w:val="clear" w:color="auto" w:fill="FFFFFF"/>
              <w:spacing w:line="227" w:lineRule="exact"/>
              <w:ind w:right="34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6C3" w:rsidRPr="00B01CD5" w:rsidRDefault="00A066C3" w:rsidP="00A066C3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066C3" w:rsidRPr="00B01CD5" w:rsidRDefault="00A066C3" w:rsidP="00A066C3">
            <w:pPr>
              <w:shd w:val="clear" w:color="auto" w:fill="FFFFFF"/>
              <w:spacing w:line="230" w:lineRule="exact"/>
              <w:ind w:righ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Недопущение коррупционных и иных правонарушений со стороны государственных служащих Управления Роскомнадзора по </w:t>
            </w:r>
            <w:r w:rsidRPr="00B01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Пензенской области.</w:t>
            </w:r>
          </w:p>
        </w:tc>
        <w:tc>
          <w:tcPr>
            <w:tcW w:w="3827" w:type="dxa"/>
          </w:tcPr>
          <w:p w:rsidR="00A066C3" w:rsidRDefault="00A066C3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ежеквартального выступления кадрового работка, ответственного за работу по профилактике коррупционных и иных правонарушений, на планерке Управления перед всеми государственными гражданскими служащими по актуальным вопросам соблюдения законодательства РФ в сфере противодействия коррупции.</w:t>
            </w:r>
          </w:p>
          <w:p w:rsidR="00A066C3" w:rsidRPr="00077BF1" w:rsidRDefault="00A066C3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п</w:t>
            </w: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редупреждение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правонарушений, н</w:t>
            </w: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едопущение коррупционных и иных правонарушений со стороны государственных служащих Управления Роскомнадзора по Пензенской области</w:t>
            </w:r>
          </w:p>
        </w:tc>
        <w:tc>
          <w:tcPr>
            <w:tcW w:w="1134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3" w:rsidRPr="00CE7645" w:rsidTr="00A54C58">
        <w:trPr>
          <w:trHeight w:val="291"/>
        </w:trPr>
        <w:tc>
          <w:tcPr>
            <w:tcW w:w="709" w:type="dxa"/>
          </w:tcPr>
          <w:p w:rsidR="00A066C3" w:rsidRPr="00CE7645" w:rsidRDefault="00A066C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260" w:type="dxa"/>
          </w:tcPr>
          <w:p w:rsidR="00A066C3" w:rsidRPr="008A701C" w:rsidRDefault="00A066C3" w:rsidP="00A066C3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Роскомнадзора от 03.06.2011 «437 «Об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</w:t>
            </w:r>
          </w:p>
          <w:p w:rsidR="00A066C3" w:rsidRPr="008A701C" w:rsidRDefault="00A066C3" w:rsidP="00A066C3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Применение соответствующих мер юридической ответственности.</w:t>
            </w:r>
          </w:p>
        </w:tc>
        <w:tc>
          <w:tcPr>
            <w:tcW w:w="1560" w:type="dxa"/>
          </w:tcPr>
          <w:p w:rsidR="00A066C3" w:rsidRDefault="00A066C3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A066C3" w:rsidRDefault="00A066C3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A066C3" w:rsidRPr="008A701C" w:rsidRDefault="00A066C3" w:rsidP="0016010F">
            <w:pPr>
              <w:shd w:val="clear" w:color="auto" w:fill="FFFFFF"/>
              <w:spacing w:line="266" w:lineRule="exact"/>
              <w:ind w:left="198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6C3" w:rsidRPr="008A701C" w:rsidRDefault="00A066C3" w:rsidP="00160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Роскомнадзора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A066C3" w:rsidRPr="008A701C" w:rsidRDefault="00A066C3" w:rsidP="001601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A066C3" w:rsidRPr="008A701C" w:rsidRDefault="00A066C3" w:rsidP="001601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A066C3" w:rsidRPr="008A701C" w:rsidRDefault="00A066C3" w:rsidP="001601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827" w:type="dxa"/>
          </w:tcPr>
          <w:p w:rsidR="00A066C3" w:rsidRDefault="00A066C3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не проводились в связи с отсутствием случаев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несоблюдения государственными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Пензенской области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касающихся получения подарков,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66C3" w:rsidRDefault="00A066C3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коррупционных правонарушений, контроль за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A066C3" w:rsidRPr="00CE7645" w:rsidRDefault="00B636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675" w:rsidRPr="00CE7645" w:rsidTr="00A54C58">
        <w:trPr>
          <w:trHeight w:val="255"/>
        </w:trPr>
        <w:tc>
          <w:tcPr>
            <w:tcW w:w="709" w:type="dxa"/>
          </w:tcPr>
          <w:p w:rsidR="00B63675" w:rsidRPr="00CE7645" w:rsidRDefault="00B6367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0" w:type="dxa"/>
          </w:tcPr>
          <w:p w:rsidR="00B63675" w:rsidRPr="00412B21" w:rsidRDefault="00B63675" w:rsidP="00B6367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Роскомнадзора по Пензенской области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560" w:type="dxa"/>
          </w:tcPr>
          <w:p w:rsidR="00B63675" w:rsidRDefault="00B63675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B63675" w:rsidRDefault="00B63675" w:rsidP="00160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B63675" w:rsidRPr="00412B21" w:rsidRDefault="00B63675" w:rsidP="0016010F">
            <w:pPr>
              <w:shd w:val="clear" w:color="auto" w:fill="FFFFFF"/>
              <w:spacing w:line="266" w:lineRule="exact"/>
              <w:ind w:right="202" w:firstLine="176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675" w:rsidRPr="00412B21" w:rsidRDefault="00B63675" w:rsidP="0016010F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B63675" w:rsidRPr="00412B21" w:rsidRDefault="00B63675" w:rsidP="0016010F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B63675" w:rsidRPr="00412B21" w:rsidRDefault="00B63675" w:rsidP="0016010F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B63675" w:rsidRPr="00412B21" w:rsidRDefault="00B63675" w:rsidP="0016010F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827" w:type="dxa"/>
          </w:tcPr>
          <w:p w:rsidR="00B63675" w:rsidRDefault="00F103EE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полугодии 2013 года получено уведомление </w:t>
            </w:r>
            <w:r w:rsidR="00B63675" w:rsidRPr="00412B2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нанимателя </w:t>
            </w:r>
            <w:r w:rsidR="004A3EC0">
              <w:rPr>
                <w:rFonts w:ascii="Times New Roman" w:hAnsi="Times New Roman" w:cs="Times New Roman"/>
                <w:sz w:val="20"/>
                <w:szCs w:val="20"/>
              </w:rPr>
              <w:t xml:space="preserve">от госслужащего </w:t>
            </w:r>
            <w:r w:rsidR="00B63675" w:rsidRPr="00412B21">
              <w:rPr>
                <w:rFonts w:ascii="Times New Roman" w:hAnsi="Times New Roman" w:cs="Times New Roman"/>
                <w:sz w:val="20"/>
                <w:szCs w:val="20"/>
              </w:rPr>
              <w:t>о выполнении иной оплачиваемой работы</w:t>
            </w:r>
            <w:r w:rsidR="00B63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3675" w:rsidRDefault="00B63675" w:rsidP="00160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коррупционных правонарушений, контроль за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B63675" w:rsidRPr="00CE7645" w:rsidRDefault="00F103EE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63675" w:rsidRPr="00CE7645" w:rsidRDefault="00B636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80" w:rsidRPr="00CE7645" w:rsidTr="00A54C58">
        <w:trPr>
          <w:trHeight w:val="274"/>
        </w:trPr>
        <w:tc>
          <w:tcPr>
            <w:tcW w:w="709" w:type="dxa"/>
          </w:tcPr>
          <w:p w:rsidR="00DD1A80" w:rsidRPr="00CE7645" w:rsidRDefault="00DD1A8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0" w:type="dxa"/>
          </w:tcPr>
          <w:p w:rsidR="00DD1A80" w:rsidRPr="001152F0" w:rsidRDefault="00DD1A80" w:rsidP="00DD1A8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152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Проводить мониторинг исполнения должностных обязанностей государственных гражданских служащих Управления Роскомнадзора по Пензенской области, подверженных риску коррупционных проявлений, включенных в Перечень должностей федеральной государственной гражданской службы, при назначение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рисков, утвержденный приказом Роскомнадзора от 29.03.2012 №258. Зарегистрирован в Минюсте России 28.04.2012 №24010.</w:t>
            </w:r>
          </w:p>
        </w:tc>
        <w:tc>
          <w:tcPr>
            <w:tcW w:w="1560" w:type="dxa"/>
          </w:tcPr>
          <w:p w:rsidR="00DD1A80" w:rsidRDefault="00DD1A80" w:rsidP="00D84F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D1A80" w:rsidRDefault="00DD1A80" w:rsidP="00D84F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DD1A80" w:rsidRPr="001152F0" w:rsidRDefault="00DD1A80" w:rsidP="00D84F6F">
            <w:pPr>
              <w:shd w:val="clear" w:color="auto" w:fill="FFFFFF"/>
              <w:spacing w:line="266" w:lineRule="exact"/>
              <w:ind w:left="-108" w:firstLine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A80" w:rsidRPr="001152F0" w:rsidRDefault="00DD1A80" w:rsidP="00D84F6F">
            <w:pPr>
              <w:shd w:val="clear" w:color="auto" w:fill="FFFFFF"/>
              <w:ind w:left="-108" w:firstLine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DD1A80" w:rsidRPr="001152F0" w:rsidRDefault="00DD1A80" w:rsidP="00D84F6F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1A80" w:rsidRPr="001152F0" w:rsidRDefault="00DD1A80" w:rsidP="00D84F6F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DD1A80" w:rsidRPr="001152F0" w:rsidRDefault="00DD1A80" w:rsidP="00D84F6F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Устранение рисков коррупционных проявлений при исполнении должностных обязанностей государственными служащими Управления Роскомнадзора по Пензенской области</w:t>
            </w:r>
          </w:p>
        </w:tc>
        <w:tc>
          <w:tcPr>
            <w:tcW w:w="3827" w:type="dxa"/>
          </w:tcPr>
          <w:p w:rsidR="00DD1A80" w:rsidRDefault="00DD1A80" w:rsidP="00D84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Прокуратурой Пензенской области проведена проверка должностных регламентов государственных гражданских служащих, а также осуществляется постоянный контроль </w:t>
            </w:r>
            <w:r w:rsidRPr="001152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исполнения должностных обязанностей государственных гражданских служащих Управления Роскомнадзора по Пензенской области, подверженных риску коррупционных проявлений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Проведение бесед, ужесточение контроля со стороны руководства, результатом чего стало отсутствие коррупционных правонарушений.</w:t>
            </w:r>
          </w:p>
        </w:tc>
        <w:tc>
          <w:tcPr>
            <w:tcW w:w="1134" w:type="dxa"/>
          </w:tcPr>
          <w:p w:rsidR="00DD1A80" w:rsidRPr="00CE7645" w:rsidRDefault="002C3746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D1A80" w:rsidRPr="00CE7645" w:rsidRDefault="00DD1A8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136"/>
        </w:trPr>
        <w:tc>
          <w:tcPr>
            <w:tcW w:w="709" w:type="dxa"/>
          </w:tcPr>
          <w:p w:rsidR="00E82FFC" w:rsidRPr="00CE7645" w:rsidRDefault="00E82FFC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60" w:type="dxa"/>
          </w:tcPr>
          <w:p w:rsidR="00E82FFC" w:rsidRPr="00696538" w:rsidRDefault="00E82FFC" w:rsidP="00E82FF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Федерации в целях противодействия коррупции.</w:t>
            </w:r>
          </w:p>
          <w:p w:rsidR="00E82FFC" w:rsidRPr="00696538" w:rsidRDefault="00E82FFC" w:rsidP="00D84F6F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E82FFC" w:rsidRPr="00696538" w:rsidRDefault="00E82FFC" w:rsidP="00D84F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</w:t>
            </w:r>
          </w:p>
          <w:p w:rsidR="00E82FFC" w:rsidRPr="00696538" w:rsidRDefault="00E82FFC" w:rsidP="00D84F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82FFC" w:rsidRPr="00696538" w:rsidRDefault="00E82FFC" w:rsidP="00D84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82FFC" w:rsidRPr="00696538" w:rsidRDefault="00E82FFC" w:rsidP="00D84F6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82FFC" w:rsidRPr="00696538" w:rsidRDefault="00E82FFC" w:rsidP="00D84F6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82FFC" w:rsidRPr="00696538" w:rsidRDefault="00E82FFC" w:rsidP="00D84F6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696538" w:rsidRDefault="00E82FFC" w:rsidP="00D84F6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Роскомнадзора по Пензенской области общих принципов служебного поведения, 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антикоррупционных положений федеральных законов.</w:t>
            </w:r>
          </w:p>
        </w:tc>
        <w:tc>
          <w:tcPr>
            <w:tcW w:w="3827" w:type="dxa"/>
          </w:tcPr>
          <w:p w:rsidR="00E82FFC" w:rsidRDefault="00E82FFC" w:rsidP="00D84F6F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ежеквартального выступления кадрового работка, ответственного за работу по профилактике коррупционных и иных правонарушений, на планерке Управления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целях обеспечения соблюдения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государственными гражданскими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служащими Управления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ограничений, запретов и по исполне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нию обязанностей,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установленных законодательством Российской Федерации в целях противодействия коррупции.</w:t>
            </w:r>
          </w:p>
          <w:p w:rsidR="00E82FFC" w:rsidRDefault="00E82FFC" w:rsidP="00D84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279"/>
        </w:trPr>
        <w:tc>
          <w:tcPr>
            <w:tcW w:w="709" w:type="dxa"/>
          </w:tcPr>
          <w:p w:rsidR="00E82FFC" w:rsidRPr="00CE7645" w:rsidRDefault="00E82FFC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260" w:type="dxa"/>
          </w:tcPr>
          <w:p w:rsidR="00E82FFC" w:rsidRPr="00FB326D" w:rsidRDefault="00E82FFC" w:rsidP="00E82F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проведения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</w:t>
            </w:r>
          </w:p>
          <w:p w:rsidR="00E82FFC" w:rsidRPr="00FB326D" w:rsidRDefault="00E82FFC" w:rsidP="00E82F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</w:t>
            </w:r>
          </w:p>
        </w:tc>
        <w:tc>
          <w:tcPr>
            <w:tcW w:w="1560" w:type="dxa"/>
          </w:tcPr>
          <w:p w:rsidR="00E82FFC" w:rsidRPr="00FB326D" w:rsidRDefault="00E82FFC" w:rsidP="00D84F6F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Руководитель, </w:t>
            </w:r>
          </w:p>
          <w:p w:rsidR="00E82FFC" w:rsidRPr="00FB326D" w:rsidRDefault="00E82FFC" w:rsidP="00D84F6F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82FFC" w:rsidRPr="00FB326D" w:rsidRDefault="00E82FFC" w:rsidP="00D84F6F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82FFC" w:rsidRPr="00FB326D" w:rsidRDefault="00E82FFC" w:rsidP="00D84F6F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82FFC" w:rsidRPr="00FB326D" w:rsidRDefault="00E82FFC" w:rsidP="00D84F6F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82FFC" w:rsidRPr="00FB326D" w:rsidRDefault="00E82FFC" w:rsidP="00D84F6F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FB326D" w:rsidRDefault="00E82FFC" w:rsidP="00D84F6F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0847DF" w:rsidRPr="000847DF" w:rsidRDefault="000847DF" w:rsidP="00D84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7DF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комплекс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взятки, или предложение дачи взятки, либо как согласие принять взятку или как просьба о даче взятки. 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Были разработаны специальные памятки.</w:t>
            </w:r>
          </w:p>
          <w:p w:rsidR="00E82FFC" w:rsidRDefault="00E82FFC" w:rsidP="00D84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коррупционных правонарушений.</w:t>
            </w:r>
          </w:p>
        </w:tc>
        <w:tc>
          <w:tcPr>
            <w:tcW w:w="1134" w:type="dxa"/>
          </w:tcPr>
          <w:p w:rsidR="00E82FFC" w:rsidRPr="00CE7645" w:rsidRDefault="000847D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279"/>
        </w:trPr>
        <w:tc>
          <w:tcPr>
            <w:tcW w:w="709" w:type="dxa"/>
          </w:tcPr>
          <w:p w:rsidR="00E82FFC" w:rsidRPr="00CE7645" w:rsidRDefault="00AA2EE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260" w:type="dxa"/>
          </w:tcPr>
          <w:p w:rsidR="00E82FFC" w:rsidRPr="00CE7645" w:rsidRDefault="00AA2EE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Обеспечить прохождение повышения квалификации федеральными государственным 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lastRenderedPageBreak/>
              <w:t>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</w:tcPr>
          <w:p w:rsidR="00AA2EE5" w:rsidRDefault="00AA2EE5" w:rsidP="00AA2E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Руководитель,</w:t>
            </w:r>
          </w:p>
          <w:p w:rsidR="00AA2EE5" w:rsidRDefault="00AA2EE5" w:rsidP="00AA2E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E82FFC" w:rsidRPr="00CE7645" w:rsidRDefault="00E82FFC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FFC" w:rsidRPr="00AA2EE5" w:rsidRDefault="00AA2EE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lastRenderedPageBreak/>
              <w:t>III</w:t>
            </w:r>
            <w:r w:rsidRPr="00AA2EE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квартал 2012г., в течение 2013 г.</w:t>
            </w:r>
          </w:p>
        </w:tc>
        <w:tc>
          <w:tcPr>
            <w:tcW w:w="2268" w:type="dxa"/>
          </w:tcPr>
          <w:p w:rsidR="00AA2EE5" w:rsidRPr="00696538" w:rsidRDefault="00AA2EE5" w:rsidP="00AA2EE5">
            <w:pPr>
              <w:shd w:val="clear" w:color="auto" w:fill="FFFFFF"/>
              <w:spacing w:line="230" w:lineRule="exac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AA2EE5" w:rsidRPr="00696538" w:rsidRDefault="00AA2EE5" w:rsidP="00AA2EE5">
            <w:pPr>
              <w:shd w:val="clear" w:color="auto" w:fill="FFFFFF"/>
              <w:spacing w:line="230" w:lineRule="exac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AA2EE5" w:rsidRPr="00696538" w:rsidRDefault="00AA2EE5" w:rsidP="00AA2EE5">
            <w:pPr>
              <w:shd w:val="clear" w:color="auto" w:fill="FFFFFF"/>
              <w:spacing w:line="230" w:lineRule="exac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CE7645" w:rsidRDefault="00AA2EE5" w:rsidP="00AA2EE5">
            <w:pPr>
              <w:shd w:val="clear" w:color="auto" w:fill="FFFFFF"/>
              <w:spacing w:before="187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деятельности государственного служащего, выполняющего обязанности кадрового обеспечения Управления Роскомнадзора по Пензенской области.</w:t>
            </w:r>
          </w:p>
        </w:tc>
        <w:tc>
          <w:tcPr>
            <w:tcW w:w="3827" w:type="dxa"/>
          </w:tcPr>
          <w:p w:rsidR="00E82FFC" w:rsidRDefault="00E50C26" w:rsidP="00E50C26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Сотрудник, ответственный за организацию работ по противодействию коррупции, успешно прошел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по образовательной программе: «Функции подразделений кадровых служб федеральных государственных органов по профилактике коррупционных и иных правонарушений» в Поволжском институте управления им.П.А.Столыпина – филиале РАНХиГС при Президенте РФ, в количестве 72 часов в период с 21.10.2013 по 31.10.2013</w:t>
            </w:r>
            <w:r w:rsidR="00DC1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AE1" w:rsidRPr="00CE7645" w:rsidRDefault="00DC1AE1" w:rsidP="00E50C26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Повышение эффективности деятельности государственного служащего, выполняющего обязанности кадрового обеспечения Управления Роскомнадзора по Пензенской области.</w:t>
            </w:r>
          </w:p>
        </w:tc>
        <w:tc>
          <w:tcPr>
            <w:tcW w:w="1134" w:type="dxa"/>
          </w:tcPr>
          <w:p w:rsidR="00E82FFC" w:rsidRPr="00CE7645" w:rsidRDefault="00DC1AE1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DC1AE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Выявление и систематизация причин и условий проявления коррупции в деятельности</w:t>
            </w:r>
            <w:r w:rsidR="00DC1AE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Управления Роскомнадзора по Пензенской области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DC1AE1" w:rsidRPr="00CE7645" w:rsidTr="00A54C58">
        <w:tc>
          <w:tcPr>
            <w:tcW w:w="709" w:type="dxa"/>
          </w:tcPr>
          <w:p w:rsidR="00DC1AE1" w:rsidRPr="00CE7645" w:rsidRDefault="00DC1AE1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A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DC1AE1" w:rsidRPr="00BF36D9" w:rsidRDefault="00DC1AE1" w:rsidP="00DC1A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Пензенской области</w:t>
            </w:r>
          </w:p>
        </w:tc>
        <w:tc>
          <w:tcPr>
            <w:tcW w:w="1560" w:type="dxa"/>
          </w:tcPr>
          <w:p w:rsidR="00DC1AE1" w:rsidRPr="00BF36D9" w:rsidRDefault="00DC1AE1" w:rsidP="00D84F6F">
            <w:pPr>
              <w:shd w:val="clear" w:color="auto" w:fill="FFFFFF"/>
              <w:spacing w:line="223" w:lineRule="exact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DC1AE1" w:rsidRPr="00BF36D9" w:rsidRDefault="00DC1AE1" w:rsidP="00D84F6F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36D9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C1AE1" w:rsidRPr="00BF36D9" w:rsidRDefault="00DC1AE1" w:rsidP="00D84F6F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правонарушений.</w:t>
            </w:r>
          </w:p>
        </w:tc>
        <w:tc>
          <w:tcPr>
            <w:tcW w:w="3827" w:type="dxa"/>
          </w:tcPr>
          <w:p w:rsidR="00DC1AE1" w:rsidRPr="0048388D" w:rsidRDefault="00DC1AE1" w:rsidP="00D84F6F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</w:t>
            </w:r>
            <w:r w:rsidRPr="00483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выявления и систематизации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Пензенской области ограничений, мониторинга коррупционных рисков и их устранение</w:t>
            </w:r>
            <w:r w:rsidRPr="0048388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эффективное взаимодействие с Прокуратурой Пензенской области по вопросам организации противодействия коррупции в Управлении Роскомнадзора по Пензенской области.</w:t>
            </w:r>
          </w:p>
        </w:tc>
        <w:tc>
          <w:tcPr>
            <w:tcW w:w="1134" w:type="dxa"/>
          </w:tcPr>
          <w:p w:rsidR="00DC1AE1" w:rsidRPr="00CE7645" w:rsidRDefault="00D27FF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C1AE1" w:rsidRPr="00CE7645" w:rsidRDefault="00DC1AE1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9C6" w:rsidRPr="00CE7645" w:rsidTr="00A54C58">
        <w:tc>
          <w:tcPr>
            <w:tcW w:w="709" w:type="dxa"/>
          </w:tcPr>
          <w:p w:rsidR="005A59C6" w:rsidRPr="00CE7645" w:rsidRDefault="005A59C6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</w:tcPr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Роскомнадзора по Пензенской области в электронной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560" w:type="dxa"/>
          </w:tcPr>
          <w:p w:rsidR="005A59C6" w:rsidRPr="00BF36D9" w:rsidRDefault="005A59C6" w:rsidP="00D84F6F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Руководитель, заместитель руководителя, члены Комиссии по проведению процедуры государственных закупок</w:t>
            </w:r>
          </w:p>
        </w:tc>
        <w:tc>
          <w:tcPr>
            <w:tcW w:w="1559" w:type="dxa"/>
          </w:tcPr>
          <w:p w:rsidR="005A59C6" w:rsidRPr="00BF36D9" w:rsidRDefault="005A59C6" w:rsidP="00D84F6F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A59C6" w:rsidRPr="00BF36D9" w:rsidRDefault="005A59C6" w:rsidP="00D84F6F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827" w:type="dxa"/>
          </w:tcPr>
          <w:p w:rsidR="005A59C6" w:rsidRPr="00CE732E" w:rsidRDefault="005A59C6" w:rsidP="00D84F6F">
            <w:pPr>
              <w:ind w:firstLine="34"/>
              <w:rPr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государственных закупок проводятся открытые аукционы по размещению госзаказов для нужд Управления Роскомнадзора по Пензенской области в электронной форме. Информации о проведении закупок для нужд Управления Роскомнадзора по Пензенской области </w:t>
            </w:r>
            <w:r w:rsidRPr="00E56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размещена на сайте</w:t>
            </w:r>
            <w:r w:rsidRPr="008E3739">
              <w:rPr>
                <w:sz w:val="28"/>
                <w:szCs w:val="28"/>
              </w:rPr>
              <w:t>.</w:t>
            </w:r>
          </w:p>
          <w:p w:rsidR="005A59C6" w:rsidRDefault="005A59C6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9C6" w:rsidRPr="00CE7645" w:rsidRDefault="005A59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5A59C6" w:rsidRPr="00CE7645" w:rsidRDefault="005A59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9C6" w:rsidRPr="00CE7645" w:rsidTr="00A54C58">
        <w:tc>
          <w:tcPr>
            <w:tcW w:w="709" w:type="dxa"/>
          </w:tcPr>
          <w:p w:rsidR="005A59C6" w:rsidRPr="00CE7645" w:rsidRDefault="005A59C6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260" w:type="dxa"/>
          </w:tcPr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постоянный анализ, направленный на </w:t>
            </w:r>
            <w:r w:rsidRPr="00BF36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совершенствование условий, процедур и механизмов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560" w:type="dxa"/>
          </w:tcPr>
          <w:p w:rsidR="005A59C6" w:rsidRPr="00BF36D9" w:rsidRDefault="005A59C6" w:rsidP="00D84F6F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ОПК – главный бухгалтер, сотрудник, ответственный за юридическую работу </w:t>
            </w:r>
          </w:p>
        </w:tc>
        <w:tc>
          <w:tcPr>
            <w:tcW w:w="1559" w:type="dxa"/>
          </w:tcPr>
          <w:p w:rsidR="005A59C6" w:rsidRPr="00BF36D9" w:rsidRDefault="005A59C6" w:rsidP="00D84F6F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A59C6" w:rsidRPr="00BF36D9" w:rsidRDefault="005A59C6" w:rsidP="00D84F6F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827" w:type="dxa"/>
          </w:tcPr>
          <w:p w:rsidR="005A59C6" w:rsidRDefault="005A59C6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>Проводится анализ, 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 xml:space="preserve"> первоначально заложенных в них параметрам и утвержденным показателям соответствующего бюджета</w:t>
            </w:r>
            <w:r w:rsidRPr="00CE732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A59C6" w:rsidRPr="00CE7645" w:rsidRDefault="005A59C6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100</w:t>
            </w:r>
          </w:p>
        </w:tc>
        <w:tc>
          <w:tcPr>
            <w:tcW w:w="1418" w:type="dxa"/>
          </w:tcPr>
          <w:p w:rsidR="005A59C6" w:rsidRPr="00CE7645" w:rsidRDefault="005A59C6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551774" w:rsidRPr="00CE7645" w:rsidRDefault="00551774" w:rsidP="009A55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Управления Федеральной службы по надзору в сфере связи, информационных технологий и массовых коммуникаций по Пензенской области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Управления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</w:tr>
      <w:tr w:rsidR="00E72E3D" w:rsidRPr="00CE7645" w:rsidTr="00A54C58">
        <w:trPr>
          <w:trHeight w:val="173"/>
        </w:trPr>
        <w:tc>
          <w:tcPr>
            <w:tcW w:w="709" w:type="dxa"/>
          </w:tcPr>
          <w:p w:rsidR="00E72E3D" w:rsidRPr="00CE7645" w:rsidRDefault="00E72E3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E72E3D" w:rsidRPr="005A760C" w:rsidRDefault="00E72E3D" w:rsidP="00E72E3D">
            <w:pPr>
              <w:shd w:val="clear" w:color="auto" w:fill="FFFFFF"/>
              <w:spacing w:line="238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560" w:type="dxa"/>
          </w:tcPr>
          <w:p w:rsidR="00E72E3D" w:rsidRPr="005A760C" w:rsidRDefault="00E72E3D" w:rsidP="00E72E3D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</w:tcPr>
          <w:p w:rsidR="00E72E3D" w:rsidRPr="005A760C" w:rsidRDefault="00E72E3D" w:rsidP="00D84F6F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E72E3D" w:rsidRPr="005A760C" w:rsidRDefault="00E72E3D" w:rsidP="00D84F6F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3827" w:type="dxa"/>
          </w:tcPr>
          <w:p w:rsidR="00E72E3D" w:rsidRPr="005A4D17" w:rsidRDefault="00E72E3D" w:rsidP="00D84F6F">
            <w:pPr>
              <w:ind w:firstLine="176"/>
              <w:rPr>
                <w:sz w:val="28"/>
                <w:szCs w:val="28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4C2F89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4C2F89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Управления</w:t>
            </w:r>
            <w:r w:rsidRPr="004C2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Управления Роскомнадзора по Пензенской области в информационно-телекоммуникационной сети Интернет в разделе «Антикоррупционная деятельность» продолжается 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актуализация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об антикоррупционной деятельности Управления</w:t>
            </w:r>
            <w:r w:rsidRPr="005A4D17">
              <w:rPr>
                <w:sz w:val="28"/>
                <w:szCs w:val="28"/>
              </w:rPr>
              <w:t>.</w:t>
            </w:r>
          </w:p>
          <w:p w:rsidR="00E72E3D" w:rsidRDefault="00E72E3D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E3D" w:rsidRPr="00CE7645" w:rsidRDefault="00E72E3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72E3D" w:rsidRPr="00CE7645" w:rsidRDefault="00E72E3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3D" w:rsidRPr="00CE7645" w:rsidTr="00A54C58">
        <w:tc>
          <w:tcPr>
            <w:tcW w:w="709" w:type="dxa"/>
          </w:tcPr>
          <w:p w:rsidR="00E72E3D" w:rsidRPr="00CE7645" w:rsidRDefault="00E72E3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2E3D" w:rsidRPr="005A760C" w:rsidRDefault="00E72E3D" w:rsidP="00E72E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функционирование «горячей линии»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и/или «телефонов доверия» по вопросам противодействия коррупции, а также обеспечить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возможность взаимодействия граждан с Управлением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«он-лайн».</w:t>
            </w:r>
          </w:p>
          <w:p w:rsidR="00E72E3D" w:rsidRPr="005A760C" w:rsidRDefault="00E72E3D" w:rsidP="00D84F6F">
            <w:pPr>
              <w:shd w:val="clear" w:color="auto" w:fill="FFFFFF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Управления Роскомнадзора по Пензенской области 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E3D" w:rsidRPr="005A760C" w:rsidRDefault="00E72E3D" w:rsidP="00E72E3D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начальник ОПК – главный бухгалтер, начальник ОПДиМК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E3D" w:rsidRPr="005A760C" w:rsidRDefault="00E72E3D" w:rsidP="00D84F6F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E3D" w:rsidRPr="005A760C" w:rsidRDefault="00E72E3D" w:rsidP="00D84F6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«он-лайн». Исключение коррупционных действия.</w:t>
            </w:r>
          </w:p>
          <w:p w:rsidR="00E72E3D" w:rsidRPr="005A760C" w:rsidRDefault="00E72E3D" w:rsidP="00D84F6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 в установленных сферах деятельности.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2E3D" w:rsidRDefault="00E72E3D" w:rsidP="00D84F6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«он-лайн».</w:t>
            </w:r>
          </w:p>
          <w:p w:rsidR="00E72E3D" w:rsidRPr="00E35A6F" w:rsidRDefault="00E72E3D" w:rsidP="00D84F6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Управления </w:t>
            </w:r>
            <w:r w:rsidRPr="00E35A6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rsoc</w:t>
            </w:r>
            <w:r w:rsidRPr="00E35A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</w:t>
            </w:r>
          </w:p>
          <w:p w:rsidR="00E72E3D" w:rsidRPr="004C2F89" w:rsidRDefault="00E72E3D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E3D" w:rsidRPr="00CE7645" w:rsidRDefault="00E72E3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2E3D" w:rsidRPr="00CE7645" w:rsidRDefault="00E72E3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126A" w:rsidRPr="00CE7645" w:rsidTr="00A54C58">
        <w:tc>
          <w:tcPr>
            <w:tcW w:w="709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7C126A" w:rsidRPr="005A760C" w:rsidRDefault="007C126A" w:rsidP="00D84F6F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7C126A" w:rsidRPr="005A760C" w:rsidRDefault="007C126A" w:rsidP="00D84F6F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Управлением Роскомнадзора по Пензенской области с использованием компьютерных технологий в режиме «он-лайн».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руководителя, начальник ОПК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26A" w:rsidRPr="005A760C" w:rsidRDefault="007C126A" w:rsidP="00D84F6F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26A" w:rsidRPr="005A760C" w:rsidRDefault="007C126A" w:rsidP="00D84F6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«он-лайн». Исключение коррупционных действия.</w:t>
            </w:r>
          </w:p>
          <w:p w:rsidR="007C126A" w:rsidRPr="005A760C" w:rsidRDefault="007C126A" w:rsidP="00D84F6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126A" w:rsidRDefault="007C126A" w:rsidP="00D84F6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«он-лайн».</w:t>
            </w:r>
          </w:p>
          <w:p w:rsidR="007C126A" w:rsidRDefault="007C126A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126A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7C126A" w:rsidRPr="00CE7645" w:rsidRDefault="007C126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</w:t>
            </w:r>
            <w:r w:rsidRPr="005A76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обращений граждан по вопросам действия (бездействия)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Роскомнадзора по Пензенской области.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Принимать меры по повышению результативности и эффективности работы с указанными обращениями граждан.</w:t>
            </w:r>
          </w:p>
          <w:p w:rsidR="007C126A" w:rsidRPr="005A760C" w:rsidRDefault="007C126A" w:rsidP="00D84F6F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7C126A" w:rsidRPr="005A760C" w:rsidRDefault="007C126A" w:rsidP="00D84F6F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26A" w:rsidRPr="005A760C" w:rsidRDefault="007C126A" w:rsidP="00D84F6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Возможность оперативно принимать меры по повышению результативности эффективности работы с указанными обращениями граждан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126A" w:rsidRPr="003E0F7C" w:rsidRDefault="007C126A" w:rsidP="00D84F6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2013 году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 в Управлении Роскомнадзора по Пензенской области не поступало.</w:t>
            </w:r>
          </w:p>
          <w:p w:rsidR="007C126A" w:rsidRDefault="007C126A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26A" w:rsidRPr="00CE7645" w:rsidRDefault="0089246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8A619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8A619F" w:rsidRDefault="008A619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эффективное взаимодействие Управления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по Пензенской области с институтами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гражданского общества по вопросам  антикоррупционной деятельности,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spacing w:line="274" w:lineRule="exact"/>
              <w:ind w:left="34" w:righ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8A619F" w:rsidRPr="005A760C" w:rsidRDefault="008A619F" w:rsidP="00D84F6F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19F" w:rsidRPr="005A760C" w:rsidRDefault="008A619F" w:rsidP="00D84F6F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открытости при решении вопросов, направленных на устранение причин коррупции. </w:t>
            </w:r>
          </w:p>
          <w:p w:rsidR="008A619F" w:rsidRPr="005A760C" w:rsidRDefault="008A619F" w:rsidP="00D84F6F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619F" w:rsidRDefault="008A619F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Роскомнадзора по Пензенской области не располагает сведениями о существовании на территории Пензенской области  институтов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жданского общества по вопросам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антикоррупционной деятельности, в том числе общественны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уставной задачей которых является участие в противодействии коррупции.</w:t>
            </w:r>
          </w:p>
          <w:p w:rsidR="0070557D" w:rsidRDefault="0070557D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сайте Управления Роскомнадзора по Пензенской области функционирует раздел «Антикоррупционная деятельность», где размещен он-лайн опрос «Как вы оцениваете работу, проводимую Управлением Роскомнадзора по Пензенской области в 2013 году?»,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  <w:p w:rsidR="0070557D" w:rsidRPr="0070557D" w:rsidRDefault="00B52C41" w:rsidP="00B52C4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>организаций в Управлении Роскомнадзора по Пензенской области 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19F" w:rsidRPr="00CE7645" w:rsidRDefault="0089246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8A619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8A619F" w:rsidRDefault="008A619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Обеспечить эффективное взаимодействие Управления Роскомнадзора по Пензенской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Роскомнадзора по Пензенской области, и придании гласности фактов коррупции в Управлении Роскомнадзора по Пензенской области.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spacing w:line="274" w:lineRule="exact"/>
              <w:ind w:left="34" w:right="158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8A619F" w:rsidRPr="005A760C" w:rsidRDefault="008A619F" w:rsidP="00D84F6F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19F" w:rsidRPr="005A760C" w:rsidRDefault="008A619F" w:rsidP="00D84F6F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Освещение в СМИ мероприятий Управления Роскомнадзора по Пензенской области,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619F" w:rsidRDefault="008A619F" w:rsidP="00D84F6F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Обеспечено взаимодействие Управления Роскомнадзора по Пензенской области со средствами массовой информации в сфере противодействия коррупции.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Заключены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соответствующие соглашения.</w:t>
            </w:r>
          </w:p>
          <w:p w:rsidR="00B52C41" w:rsidRPr="00317D4B" w:rsidRDefault="00B52C41" w:rsidP="00D84F6F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 1 день до открытия на сайте Управления Роскомнадзора по Пензенской области он-лайн опроса «Как вы оцениваете работу, проводимую Управлением Роскомнадзора по Пензенской области в 2013 году?» данная информация была освещена в СМИ.</w:t>
            </w:r>
          </w:p>
          <w:p w:rsidR="008A619F" w:rsidRDefault="008A619F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4752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деятельности</w:t>
            </w:r>
          </w:p>
        </w:tc>
      </w:tr>
      <w:tr w:rsidR="00B52C41" w:rsidRPr="00CE7645" w:rsidTr="00A54C58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B52C41" w:rsidRPr="00CE7645" w:rsidRDefault="00B52C4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1" w:rsidRPr="005A760C" w:rsidRDefault="00B52C41" w:rsidP="00B52C4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Совершенствовать контрольно-надзорные и разрешительные функции, выполняемые Управление Роскомнадзора по Пензенской области.</w:t>
            </w:r>
          </w:p>
          <w:p w:rsidR="00B52C41" w:rsidRPr="005A760C" w:rsidRDefault="00B52C41" w:rsidP="00D84F6F">
            <w:pPr>
              <w:shd w:val="clear" w:color="auto" w:fill="FFFFFF"/>
              <w:ind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Размещать на Едином портале государственных услуг в информационно-телекоммуникационной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2C41" w:rsidRPr="005A760C" w:rsidRDefault="00B52C41" w:rsidP="00B52C41">
            <w:pPr>
              <w:shd w:val="clear" w:color="auto" w:fill="FFFFFF"/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B52C41" w:rsidRPr="005A760C" w:rsidRDefault="00B52C41" w:rsidP="00D84F6F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5A760C" w:rsidRDefault="00B52C41" w:rsidP="00D84F6F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Предупреждение коррупционных правонарушений.</w:t>
            </w:r>
          </w:p>
          <w:p w:rsidR="00B52C41" w:rsidRPr="005A760C" w:rsidRDefault="00B52C41" w:rsidP="00D84F6F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Опубликование на Едином портале государственных услуг всех необходимых документов.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Default="00B52C41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осуществлялось Роскомнадзором централизовано.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C41" w:rsidRPr="00CE7645" w:rsidTr="00A54C58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B52C41" w:rsidRPr="00CE7645" w:rsidRDefault="008C7AD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41" w:rsidRPr="005A760C" w:rsidRDefault="00B52C41" w:rsidP="008C7ADF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Оптимизация предоставления Управлением Роскомнадзора по Пензенской области государственных услуг, а также внедрение в деятельность Управления Роскомнадзора по Пензенской области административных регламентов осуществления государственных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функций, предоставления государственных услуг.</w:t>
            </w:r>
          </w:p>
          <w:p w:rsidR="00B52C41" w:rsidRPr="005A760C" w:rsidRDefault="00B52C41" w:rsidP="00D84F6F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Обеспечить возможность использования электронных средств (технологий) при исполнении Управлением Роскомнадзора по Пензенской области государственных функций (государственных услуг) всеми гражданами и организациями, через единый портал государственных услуг.</w:t>
            </w:r>
          </w:p>
          <w:p w:rsidR="00B52C41" w:rsidRPr="005A760C" w:rsidRDefault="00B52C41" w:rsidP="00D84F6F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B52C41" w:rsidRPr="005A760C" w:rsidRDefault="00B52C41" w:rsidP="00D84F6F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Постоянный контроль за соблюдением Федерального закона от 25.12.2008 №273-ФЗ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2C41" w:rsidRPr="005A760C" w:rsidRDefault="00B52C41" w:rsidP="008C7ADF">
            <w:pPr>
              <w:shd w:val="clear" w:color="auto" w:fill="FFFFFF"/>
              <w:tabs>
                <w:tab w:val="left" w:pos="1344"/>
              </w:tabs>
              <w:ind w:lef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</w:t>
            </w:r>
          </w:p>
        </w:tc>
        <w:tc>
          <w:tcPr>
            <w:tcW w:w="1559" w:type="dxa"/>
          </w:tcPr>
          <w:p w:rsidR="00B52C41" w:rsidRPr="005A760C" w:rsidRDefault="00B52C41" w:rsidP="00D84F6F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C41" w:rsidRPr="005A760C" w:rsidRDefault="00B52C41" w:rsidP="00D84F6F">
            <w:pPr>
              <w:shd w:val="clear" w:color="auto" w:fill="FFFFFF"/>
              <w:ind w:left="34" w:right="61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Оптимизация предоставления Управлением Роскомнадзора по Пензенской области государственных услуг, в том числе в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2C41" w:rsidRPr="00317D4B" w:rsidRDefault="00B52C41" w:rsidP="00D84F6F">
            <w:pPr>
              <w:ind w:firstLine="17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 Управления Федеральной службы по надзору в сфере связи, информационных технологий и массовых коммуникаций по Пензенской области, направленных на противодействие коррупции с учетом специфики его деятельности</w:t>
            </w:r>
            <w:r w:rsidRPr="00317D4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была проведена следующая работа:</w:t>
            </w:r>
            <w:r w:rsidRPr="00317D4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B52C41" w:rsidRPr="00317D4B" w:rsidRDefault="00B52C41" w:rsidP="00D84F6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 xml:space="preserve">На едином портале государственных </w:t>
            </w:r>
            <w:r w:rsidRPr="003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осуществлялось Роскомнадзором централизовано. Предоставление государственных услуг осуществлялось в соответствии с Административными регламентами, утвержденными Министерством связи и массовых коммуникаций Российской Федерации. В Единой информационной системе (ЕИС) Роскомнадзора реализован механизм обработки заявок, поступающих с Единого портала государственных услуг.</w:t>
            </w:r>
          </w:p>
          <w:p w:rsidR="00B52C41" w:rsidRDefault="00B52C41" w:rsidP="00D84F6F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2C41" w:rsidRPr="00CE7645" w:rsidRDefault="00FA18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C7ADF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C6" w:rsidRDefault="007653C6" w:rsidP="00F50B24">
      <w:pPr>
        <w:spacing w:after="0" w:line="240" w:lineRule="auto"/>
      </w:pPr>
      <w:r>
        <w:separator/>
      </w:r>
    </w:p>
  </w:endnote>
  <w:endnote w:type="continuationSeparator" w:id="0">
    <w:p w:rsidR="007653C6" w:rsidRDefault="007653C6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C6" w:rsidRDefault="007653C6" w:rsidP="00F50B24">
      <w:pPr>
        <w:spacing w:after="0" w:line="240" w:lineRule="auto"/>
      </w:pPr>
      <w:r>
        <w:separator/>
      </w:r>
    </w:p>
  </w:footnote>
  <w:footnote w:type="continuationSeparator" w:id="0">
    <w:p w:rsidR="007653C6" w:rsidRDefault="007653C6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D77450" w:rsidRDefault="00F159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7450" w:rsidRDefault="00D77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7D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02E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430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3746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3EC0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59C6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557D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3C6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26A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468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19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C7ADF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52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6C3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C5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2EE5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C41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67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27FFD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AE1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1A80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0C26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2E3D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2FF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3EE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9B0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40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1C3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1807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101A-CFF5-4D30-9F9F-6D24C6FB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Викторовна Белотелова</cp:lastModifiedBy>
  <cp:revision>2</cp:revision>
  <cp:lastPrinted>2013-11-28T07:53:00Z</cp:lastPrinted>
  <dcterms:created xsi:type="dcterms:W3CDTF">2015-03-30T09:40:00Z</dcterms:created>
  <dcterms:modified xsi:type="dcterms:W3CDTF">2015-03-30T09:40:00Z</dcterms:modified>
</cp:coreProperties>
</file>